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3B" w:rsidRPr="004D50D5" w:rsidRDefault="002D293B" w:rsidP="004D50D5">
      <w:pPr>
        <w:rPr>
          <w:rFonts w:ascii="Times New Roman" w:hAnsi="Times New Roman" w:cs="Times New Roman"/>
          <w:b/>
          <w:color w:val="000000" w:themeColor="text1"/>
          <w:spacing w:val="-8"/>
          <w:sz w:val="28"/>
          <w:szCs w:val="28"/>
          <w:lang w:val="vi-VN"/>
        </w:rPr>
      </w:pPr>
      <w:r w:rsidRPr="00A64C6F">
        <w:rPr>
          <w:rFonts w:ascii="Times New Roman" w:hAnsi="Times New Roman" w:cs="Times New Roman"/>
          <w:b/>
          <w:color w:val="000000" w:themeColor="text1"/>
          <w:spacing w:val="-8"/>
          <w:sz w:val="28"/>
          <w:szCs w:val="28"/>
        </w:rPr>
        <w:t xml:space="preserve">DANH SÁCH </w:t>
      </w:r>
      <w:r w:rsidR="005D6789" w:rsidRPr="00A64C6F">
        <w:rPr>
          <w:rFonts w:ascii="Times New Roman" w:hAnsi="Times New Roman" w:cs="Times New Roman"/>
          <w:b/>
          <w:color w:val="000000" w:themeColor="text1"/>
          <w:sz w:val="28"/>
          <w:szCs w:val="28"/>
        </w:rPr>
        <w:t>CÔNG TRÌNH CÔNG BỐ TRÊN TẠP CHÍ QUỐC TẾ THUỘC DANH MỤC ISI, SCOPUS</w:t>
      </w:r>
      <w:r w:rsidR="005D6789">
        <w:rPr>
          <w:rFonts w:ascii="Times New Roman" w:hAnsi="Times New Roman" w:cs="Times New Roman"/>
          <w:b/>
          <w:color w:val="000000" w:themeColor="text1"/>
          <w:sz w:val="28"/>
          <w:szCs w:val="28"/>
          <w:lang w:val="vi-VN"/>
        </w:rPr>
        <w:t xml:space="preserve"> NĂM 2021</w:t>
      </w:r>
    </w:p>
    <w:p w:rsidR="002D293B" w:rsidRPr="00A64C6F" w:rsidRDefault="002D293B" w:rsidP="002D293B">
      <w:pPr>
        <w:rPr>
          <w:rFonts w:ascii="Times New Roman" w:hAnsi="Times New Roman" w:cs="Times New Roman"/>
          <w:i/>
          <w:color w:val="000000" w:themeColor="text1"/>
          <w:sz w:val="16"/>
          <w:szCs w:val="28"/>
        </w:rPr>
      </w:pPr>
    </w:p>
    <w:tbl>
      <w:tblPr>
        <w:tblStyle w:val="TableGrid"/>
        <w:tblW w:w="10083" w:type="dxa"/>
        <w:jc w:val="center"/>
        <w:tblLayout w:type="fixed"/>
        <w:tblLook w:val="04A0" w:firstRow="1" w:lastRow="0" w:firstColumn="1" w:lastColumn="0" w:noHBand="0" w:noVBand="1"/>
      </w:tblPr>
      <w:tblGrid>
        <w:gridCol w:w="700"/>
        <w:gridCol w:w="3518"/>
        <w:gridCol w:w="1896"/>
        <w:gridCol w:w="2410"/>
        <w:gridCol w:w="1559"/>
      </w:tblGrid>
      <w:tr w:rsidR="00B73226" w:rsidRPr="00B5311E" w:rsidTr="00807314">
        <w:trPr>
          <w:tblHeader/>
          <w:jc w:val="center"/>
        </w:trPr>
        <w:tc>
          <w:tcPr>
            <w:tcW w:w="700" w:type="dxa"/>
            <w:vAlign w:val="center"/>
          </w:tcPr>
          <w:p w:rsidR="00B73226" w:rsidRPr="00B5311E" w:rsidRDefault="00B73226" w:rsidP="00807314">
            <w:pPr>
              <w:rPr>
                <w:rFonts w:ascii="Times New Roman" w:hAnsi="Times New Roman" w:cs="Times New Roman"/>
                <w:b/>
                <w:sz w:val="24"/>
                <w:szCs w:val="24"/>
              </w:rPr>
            </w:pPr>
            <w:r w:rsidRPr="00B5311E">
              <w:rPr>
                <w:rFonts w:ascii="Times New Roman" w:hAnsi="Times New Roman" w:cs="Times New Roman"/>
                <w:b/>
                <w:sz w:val="24"/>
                <w:szCs w:val="24"/>
              </w:rPr>
              <w:t>STT</w:t>
            </w:r>
          </w:p>
        </w:tc>
        <w:tc>
          <w:tcPr>
            <w:tcW w:w="3518" w:type="dxa"/>
            <w:vAlign w:val="center"/>
          </w:tcPr>
          <w:p w:rsidR="00B73226" w:rsidRPr="00B5311E" w:rsidRDefault="00B73226" w:rsidP="00807314">
            <w:pPr>
              <w:rPr>
                <w:rFonts w:ascii="Times New Roman" w:hAnsi="Times New Roman" w:cs="Times New Roman"/>
                <w:b/>
                <w:sz w:val="24"/>
                <w:szCs w:val="24"/>
              </w:rPr>
            </w:pPr>
            <w:r w:rsidRPr="00B5311E">
              <w:rPr>
                <w:rFonts w:ascii="Times New Roman" w:hAnsi="Times New Roman" w:cs="Times New Roman"/>
                <w:b/>
                <w:sz w:val="24"/>
                <w:szCs w:val="24"/>
              </w:rPr>
              <w:t>Tên công trình nghiên cứu</w:t>
            </w:r>
          </w:p>
        </w:tc>
        <w:tc>
          <w:tcPr>
            <w:tcW w:w="1896" w:type="dxa"/>
            <w:vAlign w:val="center"/>
          </w:tcPr>
          <w:p w:rsidR="00B73226" w:rsidRPr="00B5311E" w:rsidRDefault="00B73226" w:rsidP="00807314">
            <w:pPr>
              <w:rPr>
                <w:rFonts w:ascii="Times New Roman" w:hAnsi="Times New Roman" w:cs="Times New Roman"/>
                <w:b/>
                <w:sz w:val="24"/>
                <w:szCs w:val="24"/>
              </w:rPr>
            </w:pPr>
            <w:r w:rsidRPr="00B5311E">
              <w:rPr>
                <w:rFonts w:ascii="Times New Roman" w:hAnsi="Times New Roman" w:cs="Times New Roman"/>
                <w:b/>
                <w:sz w:val="24"/>
                <w:szCs w:val="24"/>
              </w:rPr>
              <w:t>Tác giả</w:t>
            </w:r>
          </w:p>
        </w:tc>
        <w:tc>
          <w:tcPr>
            <w:tcW w:w="2410" w:type="dxa"/>
            <w:vAlign w:val="center"/>
          </w:tcPr>
          <w:p w:rsidR="00B73226" w:rsidRPr="00B5311E" w:rsidRDefault="00B73226" w:rsidP="00807314">
            <w:pPr>
              <w:rPr>
                <w:rFonts w:ascii="Times New Roman" w:hAnsi="Times New Roman" w:cs="Times New Roman"/>
                <w:b/>
                <w:sz w:val="24"/>
                <w:szCs w:val="24"/>
              </w:rPr>
            </w:pPr>
            <w:r w:rsidRPr="00B5311E">
              <w:rPr>
                <w:rFonts w:ascii="Times New Roman" w:hAnsi="Times New Roman" w:cs="Times New Roman"/>
                <w:b/>
                <w:sz w:val="24"/>
                <w:szCs w:val="24"/>
              </w:rPr>
              <w:t>Tên tạp chí</w:t>
            </w:r>
          </w:p>
        </w:tc>
        <w:tc>
          <w:tcPr>
            <w:tcW w:w="1559" w:type="dxa"/>
            <w:vAlign w:val="center"/>
          </w:tcPr>
          <w:p w:rsidR="00B73226" w:rsidRDefault="00EE5317" w:rsidP="00807314">
            <w:pPr>
              <w:rPr>
                <w:rFonts w:ascii="Times New Roman" w:hAnsi="Times New Roman" w:cs="Times New Roman"/>
                <w:b/>
                <w:sz w:val="24"/>
                <w:szCs w:val="24"/>
              </w:rPr>
            </w:pPr>
            <w:r>
              <w:rPr>
                <w:rFonts w:ascii="Times New Roman" w:hAnsi="Times New Roman" w:cs="Times New Roman"/>
                <w:b/>
                <w:sz w:val="24"/>
                <w:szCs w:val="24"/>
              </w:rPr>
              <w:t>Thuộc danh mục</w:t>
            </w:r>
          </w:p>
        </w:tc>
      </w:tr>
      <w:tr w:rsidR="00B73226" w:rsidRPr="00B5311E" w:rsidTr="00B73226">
        <w:trPr>
          <w:trHeight w:val="232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Evaluation and validation of flood hazard zoning using Analytical Hierarchy Process and GIS: A case study of Lam River basin (Vietnam)</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Quỳnh Nga</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Phạm Thị Lan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Lê Thị Lê</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Đặng Tuyết Minh</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Bá Dũng</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Vestnik of Saint Petersburg University. Earth Sciences</w:t>
            </w:r>
          </w:p>
          <w:p w:rsidR="00B73226" w:rsidRPr="00B5311E" w:rsidRDefault="00B73226" w:rsidP="002815C9">
            <w:pPr>
              <w:shd w:val="clear" w:color="auto" w:fill="FFFFFF"/>
              <w:spacing w:line="300" w:lineRule="atLeast"/>
              <w:rPr>
                <w:rFonts w:ascii="Times New Roman" w:hAnsi="Times New Roman" w:cs="Times New Roman"/>
                <w:sz w:val="24"/>
                <w:szCs w:val="24"/>
              </w:rPr>
            </w:pPr>
            <w:hyperlink r:id="rId6" w:history="1">
              <w:r w:rsidRPr="00B5311E">
                <w:rPr>
                  <w:rFonts w:ascii="Times New Roman" w:hAnsi="Times New Roman" w:cs="Times New Roman"/>
                  <w:sz w:val="24"/>
                  <w:szCs w:val="24"/>
                </w:rPr>
                <w:t>Volume 66 NO. 4 (2021)</w:t>
              </w:r>
            </w:hyperlink>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ESCI/Scopus</w:t>
            </w:r>
          </w:p>
        </w:tc>
      </w:tr>
      <w:tr w:rsidR="00B73226" w:rsidRPr="00B5311E" w:rsidTr="00B73226">
        <w:trPr>
          <w:trHeight w:val="1405"/>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Assessment of flood influence criteria in the Lam river basin using a combined delphi-AHP method</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Bá Dũng</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Đặng Tuyết Minh</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Sustainable Development of Mountain Territories</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November 2021</w:t>
            </w:r>
            <w:r w:rsidRPr="00B5311E">
              <w:rPr>
                <w:rFonts w:ascii="Times New Roman" w:hAnsi="Times New Roman" w:cs="Times New Roman"/>
                <w:sz w:val="24"/>
                <w:szCs w:val="24"/>
              </w:rPr>
              <w:br/>
              <w:t>ISSN: 19984502, 2499975X</w:t>
            </w:r>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393"/>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Assessment of vulnerability in agricultural land in flood prone areas and application of mobile smart phone in providing flood hazard information in Lam river basin (Vietnam)</w:t>
            </w:r>
          </w:p>
          <w:p w:rsidR="00B73226" w:rsidRPr="00B5311E" w:rsidRDefault="00B73226" w:rsidP="00111D48">
            <w:pPr>
              <w:jc w:val="both"/>
              <w:rPr>
                <w:rFonts w:ascii="Times New Roman" w:hAnsi="Times New Roman" w:cs="Times New Roman"/>
                <w:sz w:val="24"/>
                <w:szCs w:val="24"/>
              </w:rPr>
            </w:pP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Đặng Tuyết Minh</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Bùi Ngọc An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Quỳnh Nga</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Bá Dũng</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Number 2 November 2021</w:t>
            </w:r>
            <w:r w:rsidRPr="00B5311E">
              <w:rPr>
                <w:rFonts w:ascii="Times New Roman" w:hAnsi="Times New Roman" w:cs="Times New Roman"/>
                <w:sz w:val="24"/>
                <w:szCs w:val="24"/>
              </w:rPr>
              <w:br/>
              <w:t>ISSN: 19984502, 2499975X</w:t>
            </w:r>
          </w:p>
          <w:p w:rsidR="00B73226" w:rsidRPr="00B5311E" w:rsidRDefault="00B73226" w:rsidP="00111D48">
            <w:pPr>
              <w:rPr>
                <w:rFonts w:ascii="Times New Roman" w:hAnsi="Times New Roman" w:cs="Times New Roman"/>
                <w:sz w:val="24"/>
                <w:szCs w:val="24"/>
              </w:rPr>
            </w:pP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393"/>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The Role of Factor Affecting Flood Hazard Zoning Using Analytical Hierarchy Process: A Review</w:t>
            </w:r>
          </w:p>
          <w:p w:rsidR="00B73226" w:rsidRPr="00B5311E" w:rsidRDefault="00B73226" w:rsidP="00111D48">
            <w:pPr>
              <w:jc w:val="both"/>
              <w:rPr>
                <w:rFonts w:ascii="Times New Roman" w:hAnsi="Times New Roman" w:cs="Times New Roman"/>
                <w:sz w:val="24"/>
                <w:szCs w:val="24"/>
              </w:rPr>
            </w:pP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Quốc Long</w:t>
            </w:r>
            <w:r w:rsidRPr="00B5311E">
              <w:rPr>
                <w:rFonts w:ascii="Times New Roman" w:hAnsi="Times New Roman" w:cs="Times New Roman"/>
                <w:sz w:val="24"/>
                <w:szCs w:val="24"/>
              </w:rPr>
              <w:br/>
              <w:t xml:space="preserve">Ropesh Goyal </w:t>
            </w:r>
            <w:r w:rsidRPr="00B5311E">
              <w:rPr>
                <w:rFonts w:ascii="Times New Roman" w:hAnsi="Times New Roman" w:cs="Times New Roman"/>
                <w:sz w:val="24"/>
                <w:szCs w:val="24"/>
              </w:rPr>
              <w:br/>
              <w:t>Đặng Trần An</w:t>
            </w:r>
            <w:r w:rsidRPr="00B5311E">
              <w:rPr>
                <w:rFonts w:ascii="Times New Roman" w:hAnsi="Times New Roman" w:cs="Times New Roman"/>
                <w:sz w:val="24"/>
                <w:szCs w:val="24"/>
              </w:rPr>
              <w:br/>
              <w:t>Đặng Tuyết Minh</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Bá Dũng</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Earth Systems and Environment</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ISSN: 25099426, 25099434</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ESCI/Scopus</w:t>
            </w:r>
          </w:p>
        </w:tc>
      </w:tr>
      <w:tr w:rsidR="00B73226" w:rsidRPr="00B5311E" w:rsidTr="00B73226">
        <w:trPr>
          <w:trHeight w:val="57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Multi-geospatial flood hazard modelling for a large and complex river basin with data sparsity: a case study of the Lam river Basin, Vietnam</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Quốc Long</w:t>
            </w:r>
            <w:r w:rsidRPr="00B5311E">
              <w:rPr>
                <w:rFonts w:ascii="Times New Roman" w:hAnsi="Times New Roman" w:cs="Times New Roman"/>
                <w:sz w:val="24"/>
                <w:szCs w:val="24"/>
              </w:rPr>
              <w:br/>
              <w:t>Đặng Trần An</w:t>
            </w:r>
            <w:r w:rsidRPr="00B5311E">
              <w:rPr>
                <w:rFonts w:ascii="Times New Roman" w:hAnsi="Times New Roman" w:cs="Times New Roman"/>
                <w:sz w:val="24"/>
                <w:szCs w:val="24"/>
              </w:rPr>
              <w:br/>
              <w:t>Đặng Tuyết Minh</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Bá Dũng</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Earth Systems and Environment</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ISSN: 25099426, 25099434</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ESCI/Scopus</w:t>
            </w:r>
          </w:p>
        </w:tc>
      </w:tr>
      <w:tr w:rsidR="00B73226" w:rsidRPr="00B5311E" w:rsidTr="00B73226">
        <w:trPr>
          <w:trHeight w:val="975"/>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B73226">
            <w:pPr>
              <w:jc w:val="both"/>
              <w:rPr>
                <w:rFonts w:ascii="Times New Roman" w:hAnsi="Times New Roman" w:cs="Times New Roman"/>
                <w:sz w:val="24"/>
                <w:szCs w:val="24"/>
              </w:rPr>
            </w:pPr>
            <w:r w:rsidRPr="00B5311E">
              <w:rPr>
                <w:rFonts w:ascii="Times New Roman" w:hAnsi="Times New Roman" w:cs="Times New Roman"/>
                <w:color w:val="000000"/>
                <w:sz w:val="24"/>
                <w:szCs w:val="24"/>
              </w:rPr>
              <w:t>Estimation of Suspended Sediment Concentration in Downstream of the Ba River Basin using Remote Sensing Images</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Nguyễn Bá Dũng</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Bùi Ngọc An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Đặng Tuyết Minh</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Journal of the polish mineral engineering society No2, Vol 1</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ISSN: 16404920</w:t>
            </w:r>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ESCI/Scopus</w:t>
            </w:r>
          </w:p>
        </w:tc>
      </w:tr>
      <w:tr w:rsidR="00B73226" w:rsidRPr="00B5311E" w:rsidTr="00B73226">
        <w:trPr>
          <w:trHeight w:val="70"/>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B73226">
            <w:pPr>
              <w:jc w:val="both"/>
              <w:rPr>
                <w:rFonts w:ascii="Times New Roman" w:hAnsi="Times New Roman" w:cs="Times New Roman"/>
                <w:sz w:val="24"/>
                <w:szCs w:val="24"/>
              </w:rPr>
            </w:pPr>
            <w:r w:rsidRPr="00B5311E">
              <w:rPr>
                <w:rFonts w:ascii="Times New Roman" w:hAnsi="Times New Roman" w:cs="Times New Roman"/>
                <w:color w:val="000000"/>
                <w:sz w:val="24"/>
                <w:szCs w:val="24"/>
              </w:rPr>
              <w:t>Placement of shared leadership in between ERP and HRM implementation</w:t>
            </w:r>
          </w:p>
        </w:tc>
        <w:tc>
          <w:tcPr>
            <w:tcW w:w="1896" w:type="dxa"/>
            <w:vAlign w:val="center"/>
          </w:tcPr>
          <w:p w:rsidR="00B73226" w:rsidRPr="00B5311E" w:rsidRDefault="00B73226" w:rsidP="00111D48">
            <w:pPr>
              <w:rPr>
                <w:rFonts w:ascii="Times New Roman" w:hAnsi="Times New Roman" w:cs="Times New Roman"/>
                <w:color w:val="000000"/>
                <w:sz w:val="24"/>
                <w:szCs w:val="24"/>
              </w:rPr>
            </w:pPr>
            <w:r w:rsidRPr="00B5311E">
              <w:rPr>
                <w:rFonts w:ascii="Times New Roman" w:hAnsi="Times New Roman" w:cs="Times New Roman"/>
                <w:color w:val="000000"/>
                <w:sz w:val="24"/>
                <w:szCs w:val="24"/>
              </w:rPr>
              <w:t>Pham Huu Tung</w:t>
            </w:r>
            <w:r w:rsidRPr="00B5311E">
              <w:rPr>
                <w:rFonts w:ascii="Times New Roman" w:hAnsi="Times New Roman" w:cs="Times New Roman"/>
                <w:color w:val="000000"/>
                <w:sz w:val="24"/>
                <w:szCs w:val="24"/>
              </w:rPr>
              <w:br/>
              <w:t>Nguyen The Dan</w:t>
            </w:r>
            <w:r w:rsidRPr="00B5311E">
              <w:rPr>
                <w:rFonts w:ascii="Times New Roman" w:hAnsi="Times New Roman" w:cs="Times New Roman"/>
                <w:color w:val="000000"/>
                <w:sz w:val="24"/>
                <w:szCs w:val="24"/>
              </w:rPr>
              <w:br/>
              <w:t>Nguyen Van Tri</w:t>
            </w:r>
            <w:r w:rsidRPr="00B5311E">
              <w:rPr>
                <w:rFonts w:ascii="Times New Roman" w:hAnsi="Times New Roman" w:cs="Times New Roman"/>
                <w:color w:val="000000"/>
                <w:sz w:val="24"/>
                <w:szCs w:val="24"/>
              </w:rPr>
              <w:br/>
              <w:t>Bui Huu Duc</w:t>
            </w:r>
            <w:r w:rsidRPr="00B5311E">
              <w:rPr>
                <w:rFonts w:ascii="Times New Roman" w:hAnsi="Times New Roman" w:cs="Times New Roman"/>
                <w:color w:val="000000"/>
                <w:sz w:val="24"/>
                <w:szCs w:val="24"/>
              </w:rPr>
              <w:br/>
              <w:t>Pham Minh Dat</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Nguyen Gia Tho</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Do Thi Dinh</w:t>
            </w:r>
          </w:p>
        </w:tc>
        <w:tc>
          <w:tcPr>
            <w:tcW w:w="2410" w:type="dxa"/>
            <w:vAlign w:val="center"/>
          </w:tcPr>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rPr>
              <w:t>PalArch'sJournal of Archaralogy of Egypt/Egyptogy</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ISSN 1567-214X</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Vol. 17 No. 2 (2020)</w:t>
            </w:r>
          </w:p>
        </w:tc>
        <w:tc>
          <w:tcPr>
            <w:tcW w:w="1559" w:type="dxa"/>
          </w:tcPr>
          <w:p w:rsidR="00B73226" w:rsidRPr="00B5311E" w:rsidRDefault="00B73226" w:rsidP="002815C9">
            <w:pPr>
              <w:jc w:val="both"/>
              <w:rPr>
                <w:rFonts w:ascii="Times New Roman" w:hAnsi="Times New Roman" w:cs="Times New Roman"/>
                <w:sz w:val="24"/>
                <w:szCs w:val="24"/>
                <w:lang w:val="vi-VN"/>
              </w:rPr>
            </w:pPr>
            <w:r>
              <w:rPr>
                <w:rFonts w:ascii="Times New Roman" w:hAnsi="Times New Roman" w:cs="Times New Roman"/>
                <w:sz w:val="24"/>
                <w:szCs w:val="24"/>
              </w:rPr>
              <w:t>Scopus</w:t>
            </w:r>
          </w:p>
        </w:tc>
      </w:tr>
      <w:tr w:rsidR="00B73226" w:rsidRPr="00B5311E" w:rsidTr="00B73226">
        <w:trPr>
          <w:trHeight w:val="1604"/>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Mapping forest fire susceptibility using spatially explicit ensemple models based on the locally weighted learning algorithm</w:t>
            </w:r>
          </w:p>
        </w:tc>
        <w:tc>
          <w:tcPr>
            <w:tcW w:w="1896" w:type="dxa"/>
            <w:vAlign w:val="center"/>
          </w:tcPr>
          <w:p w:rsidR="00B73226" w:rsidRPr="00B5311E" w:rsidRDefault="00B73226" w:rsidP="00111D48">
            <w:pPr>
              <w:rPr>
                <w:rFonts w:ascii="Times New Roman" w:hAnsi="Times New Roman" w:cs="Times New Roman"/>
                <w:color w:val="000000"/>
                <w:sz w:val="24"/>
                <w:szCs w:val="24"/>
              </w:rPr>
            </w:pPr>
            <w:r w:rsidRPr="00B5311E">
              <w:rPr>
                <w:rFonts w:ascii="Times New Roman" w:hAnsi="Times New Roman" w:cs="Times New Roman"/>
                <w:color w:val="000000"/>
                <w:sz w:val="24"/>
                <w:szCs w:val="24"/>
              </w:rPr>
              <w:t>Tran Thi Mai Phuong</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Tran Thi Tuyen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Abolfazl Jaafari</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Hoang Phan Hai 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Trung Nguyen Thoi</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Tran Van Phong</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Huu Duy Nguyen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Hiep Van Le</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Son Hoang Nguyen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Indra Prakash</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Binh Thai Pham</w:t>
            </w:r>
          </w:p>
        </w:tc>
        <w:tc>
          <w:tcPr>
            <w:tcW w:w="2410" w:type="dxa"/>
            <w:vAlign w:val="center"/>
          </w:tcPr>
          <w:p w:rsidR="00B73226" w:rsidRPr="00B5311E" w:rsidRDefault="00B73226" w:rsidP="00111D48">
            <w:pPr>
              <w:rPr>
                <w:rFonts w:ascii="Times New Roman" w:hAnsi="Times New Roman" w:cs="Times New Roman"/>
                <w:color w:val="000000"/>
                <w:sz w:val="24"/>
                <w:szCs w:val="24"/>
              </w:rPr>
            </w:pPr>
            <w:r w:rsidRPr="00B5311E">
              <w:rPr>
                <w:rFonts w:ascii="Times New Roman" w:hAnsi="Times New Roman" w:cs="Times New Roman"/>
                <w:color w:val="000000"/>
                <w:sz w:val="24"/>
                <w:szCs w:val="24"/>
              </w:rPr>
              <w:t>Ecologi</w:t>
            </w:r>
            <w:bookmarkStart w:id="0" w:name="_GoBack"/>
            <w:bookmarkEnd w:id="0"/>
            <w:r w:rsidRPr="00B5311E">
              <w:rPr>
                <w:rFonts w:ascii="Times New Roman" w:hAnsi="Times New Roman" w:cs="Times New Roman"/>
                <w:color w:val="000000"/>
                <w:sz w:val="24"/>
                <w:szCs w:val="24"/>
              </w:rPr>
              <w:t>cal Informatics</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ISSN: 1574-9541 Volumn 63</w:t>
            </w:r>
          </w:p>
        </w:tc>
        <w:tc>
          <w:tcPr>
            <w:tcW w:w="1559" w:type="dxa"/>
          </w:tcPr>
          <w:p w:rsidR="00B73226" w:rsidRPr="00450ACC" w:rsidRDefault="00B73226" w:rsidP="002815C9">
            <w:pPr>
              <w:jc w:val="both"/>
              <w:rPr>
                <w:rFonts w:ascii="Times New Roman" w:hAnsi="Times New Roman" w:cs="Times New Roman"/>
                <w:sz w:val="24"/>
                <w:szCs w:val="24"/>
              </w:rPr>
            </w:pPr>
            <w:r>
              <w:rPr>
                <w:rFonts w:ascii="Times New Roman" w:hAnsi="Times New Roman" w:cs="Times New Roman"/>
                <w:sz w:val="24"/>
                <w:szCs w:val="24"/>
              </w:rPr>
              <w:t>SCIE/Scopus</w:t>
            </w:r>
          </w:p>
        </w:tc>
      </w:tr>
      <w:tr w:rsidR="00B73226" w:rsidRPr="00B5311E" w:rsidTr="00B73226">
        <w:trPr>
          <w:trHeight w:val="1401"/>
          <w:jc w:val="center"/>
        </w:trPr>
        <w:tc>
          <w:tcPr>
            <w:tcW w:w="700" w:type="dxa"/>
            <w:shd w:val="clear" w:color="auto" w:fill="auto"/>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shd w:val="clear" w:color="auto" w:fill="auto"/>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Rock mass statistical homogeneity investigation along a highway</w:t>
            </w:r>
          </w:p>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corridor in Vietnam</w:t>
            </w:r>
          </w:p>
        </w:tc>
        <w:tc>
          <w:tcPr>
            <w:tcW w:w="1896" w:type="dxa"/>
            <w:shd w:val="clear" w:color="auto" w:fill="auto"/>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Phi Truong Thanh</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Pinnaduwa H.S.W. Kulatilake,</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Mawuko Luke</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Yaw Ankah,</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Desmond Talamwin Sunkpal,</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Xiaokang Zhao,</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Ha Viet Nguyen,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Tung Duc Van</w:t>
            </w:r>
          </w:p>
        </w:tc>
        <w:tc>
          <w:tcPr>
            <w:tcW w:w="2410" w:type="dxa"/>
            <w:shd w:val="clear" w:color="auto" w:fill="auto"/>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Engineering Geology</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ISSN: 0013-7952</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Tập 289, tháng 8 năm 2021</w:t>
            </w:r>
          </w:p>
        </w:tc>
        <w:tc>
          <w:tcPr>
            <w:tcW w:w="1559" w:type="dxa"/>
          </w:tcPr>
          <w:p w:rsidR="00B73226" w:rsidRPr="00450ACC" w:rsidRDefault="00B73226" w:rsidP="002815C9">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861"/>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Rock Slope Surface Stability Analysis: A Case Study on Hon Lon Island, Kien Hai District, Kien Giang Province, Vietnam</w:t>
            </w:r>
          </w:p>
        </w:tc>
        <w:tc>
          <w:tcPr>
            <w:tcW w:w="1896" w:type="dxa"/>
            <w:vAlign w:val="center"/>
          </w:tcPr>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rPr>
              <w:t>Truong Thanh Phi</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rPr>
              <w:t>Quy Nhan Pham</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rPr>
              <w:t>Manh Tuan Do</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rPr>
              <w:t>Ngoc Binh Vu</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Thanh Cong Nguyen</w:t>
            </w:r>
          </w:p>
          <w:p w:rsidR="00B73226" w:rsidRPr="00B5311E" w:rsidRDefault="00B73226" w:rsidP="00111D48">
            <w:pPr>
              <w:rPr>
                <w:rFonts w:ascii="Times New Roman" w:hAnsi="Times New Roman" w:cs="Times New Roman"/>
                <w:b/>
                <w:sz w:val="24"/>
                <w:szCs w:val="24"/>
              </w:rPr>
            </w:pPr>
            <w:r w:rsidRPr="00B5311E">
              <w:rPr>
                <w:rFonts w:ascii="Times New Roman" w:hAnsi="Times New Roman" w:cs="Times New Roman"/>
                <w:sz w:val="24"/>
                <w:szCs w:val="24"/>
              </w:rPr>
              <w:t>Hong Thinh Phi</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Journal of Southwest Jiaotong University</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Vol. 56 No. 5</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ISSN: 0258-2724</w:t>
            </w:r>
          </w:p>
        </w:tc>
        <w:tc>
          <w:tcPr>
            <w:tcW w:w="1559" w:type="dxa"/>
          </w:tcPr>
          <w:p w:rsidR="00B73226" w:rsidRPr="00450ACC" w:rsidRDefault="00B73226" w:rsidP="002815C9">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861"/>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Late Pleistocene-Holocene sedimentary evolution in the coastal zone of the Red River Delta</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 xml:space="preserve">Hoang Phan Hai Yen, Tran Thi Thanh Nhan, Tran Nghi, Ngo Quang Toan, Hoang Anh Khien, Doan Dinh Lam, Hoang Van Long, Dinh Xuan Thanh, Nguyen The </w:t>
            </w:r>
            <w:r w:rsidRPr="00B5311E">
              <w:rPr>
                <w:rFonts w:ascii="Times New Roman" w:hAnsi="Times New Roman" w:cs="Times New Roman"/>
                <w:sz w:val="24"/>
                <w:szCs w:val="24"/>
              </w:rPr>
              <w:lastRenderedPageBreak/>
              <w:t>Hung, Nguyen Thị Huyen Trang, Tran Ngoc Dien, Nguyen Thi Tuyen, Tran Xuan Truong, Tran Thị Dung, Nguyen Thi Phuong Thao, Vu Quang Lan</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lastRenderedPageBreak/>
              <w:t>Heliyon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ISSN: 2405 - 8440</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 Volume 7, Issue 1, January 2021, e05872</w:t>
            </w:r>
          </w:p>
        </w:tc>
        <w:tc>
          <w:tcPr>
            <w:tcW w:w="1559" w:type="dxa"/>
          </w:tcPr>
          <w:p w:rsidR="00B73226" w:rsidRPr="00B5311E" w:rsidRDefault="00B73226" w:rsidP="002815C9">
            <w:pPr>
              <w:jc w:val="both"/>
              <w:rPr>
                <w:rFonts w:ascii="Times New Roman" w:hAnsi="Times New Roman" w:cs="Times New Roman"/>
                <w:sz w:val="24"/>
                <w:szCs w:val="24"/>
                <w:lang w:val="vi-VN"/>
              </w:rPr>
            </w:pPr>
            <w:r>
              <w:rPr>
                <w:rFonts w:ascii="Times New Roman" w:hAnsi="Times New Roman" w:cs="Times New Roman"/>
                <w:sz w:val="24"/>
                <w:szCs w:val="24"/>
              </w:rPr>
              <w:t>Scopus</w:t>
            </w:r>
          </w:p>
        </w:tc>
      </w:tr>
      <w:tr w:rsidR="00B73226" w:rsidRPr="00B5311E" w:rsidTr="00B73226">
        <w:trPr>
          <w:trHeight w:val="1423"/>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color w:val="000000"/>
                <w:sz w:val="24"/>
                <w:szCs w:val="24"/>
              </w:rPr>
            </w:pPr>
            <w:r w:rsidRPr="00B5311E">
              <w:rPr>
                <w:rFonts w:ascii="Times New Roman" w:hAnsi="Times New Roman" w:cs="Times New Roman"/>
                <w:color w:val="000000"/>
                <w:sz w:val="24"/>
                <w:szCs w:val="24"/>
              </w:rPr>
              <w:t>The chromaticity of the join of tree and null graph</w:t>
            </w:r>
          </w:p>
        </w:tc>
        <w:tc>
          <w:tcPr>
            <w:tcW w:w="1896" w:type="dxa"/>
            <w:vAlign w:val="center"/>
          </w:tcPr>
          <w:p w:rsidR="00B73226" w:rsidRPr="00B5311E" w:rsidRDefault="00B73226" w:rsidP="00111D48">
            <w:pPr>
              <w:rPr>
                <w:rFonts w:ascii="Times New Roman" w:hAnsi="Times New Roman" w:cs="Times New Roman"/>
                <w:color w:val="000000"/>
                <w:sz w:val="24"/>
                <w:szCs w:val="24"/>
              </w:rPr>
            </w:pPr>
            <w:r w:rsidRPr="00B5311E">
              <w:rPr>
                <w:rFonts w:ascii="Times New Roman" w:hAnsi="Times New Roman" w:cs="Times New Roman"/>
                <w:color w:val="000000"/>
                <w:sz w:val="24"/>
                <w:szCs w:val="24"/>
              </w:rPr>
              <w:t>Lê Xuân Hùng</w:t>
            </w:r>
          </w:p>
        </w:tc>
        <w:tc>
          <w:tcPr>
            <w:tcW w:w="2410" w:type="dxa"/>
            <w:vAlign w:val="center"/>
          </w:tcPr>
          <w:p w:rsidR="00B73226" w:rsidRPr="00B5311E" w:rsidRDefault="00B73226" w:rsidP="00111D48">
            <w:pPr>
              <w:rPr>
                <w:rFonts w:ascii="Times New Roman" w:hAnsi="Times New Roman" w:cs="Times New Roman"/>
                <w:color w:val="000000"/>
                <w:sz w:val="24"/>
                <w:szCs w:val="24"/>
                <w:lang w:val="vi-VN"/>
              </w:rPr>
            </w:pPr>
            <w:r w:rsidRPr="00B5311E">
              <w:rPr>
                <w:rFonts w:ascii="Times New Roman" w:hAnsi="Times New Roman" w:cs="Times New Roman"/>
                <w:color w:val="000000"/>
                <w:sz w:val="24"/>
                <w:szCs w:val="24"/>
              </w:rPr>
              <w:t>Prikladnaya Diskretnaya Matematika</w:t>
            </w:r>
          </w:p>
          <w:p w:rsidR="00B73226" w:rsidRPr="00B5311E" w:rsidRDefault="00B73226" w:rsidP="00111D48">
            <w:pPr>
              <w:rPr>
                <w:rFonts w:ascii="Times New Roman" w:hAnsi="Times New Roman" w:cs="Times New Roman"/>
                <w:color w:val="000000"/>
                <w:sz w:val="24"/>
                <w:szCs w:val="24"/>
                <w:lang w:val="vi-VN"/>
              </w:rPr>
            </w:pPr>
            <w:r w:rsidRPr="00B5311E">
              <w:rPr>
                <w:rFonts w:ascii="Times New Roman" w:hAnsi="Times New Roman" w:cs="Times New Roman"/>
                <w:color w:val="000000"/>
                <w:sz w:val="24"/>
                <w:szCs w:val="24"/>
              </w:rPr>
              <w:t>- ISSN:2071-0410</w:t>
            </w:r>
          </w:p>
          <w:p w:rsidR="00B73226" w:rsidRPr="00B5311E" w:rsidRDefault="00B73226" w:rsidP="00111D48">
            <w:pPr>
              <w:rPr>
                <w:rFonts w:ascii="Times New Roman" w:hAnsi="Times New Roman" w:cs="Times New Roman"/>
                <w:color w:val="000000"/>
                <w:sz w:val="24"/>
                <w:szCs w:val="24"/>
                <w:lang w:val="vi-VN"/>
              </w:rPr>
            </w:pPr>
            <w:r w:rsidRPr="00B5311E">
              <w:rPr>
                <w:rFonts w:ascii="Times New Roman" w:hAnsi="Times New Roman" w:cs="Times New Roman"/>
                <w:color w:val="000000"/>
                <w:sz w:val="24"/>
                <w:szCs w:val="24"/>
              </w:rPr>
              <w:t>- Số 50 năm 2020</w:t>
            </w:r>
          </w:p>
        </w:tc>
        <w:tc>
          <w:tcPr>
            <w:tcW w:w="1559" w:type="dxa"/>
          </w:tcPr>
          <w:p w:rsidR="00B73226" w:rsidRPr="00450ACC" w:rsidRDefault="00B73226" w:rsidP="002815C9">
            <w:pPr>
              <w:jc w:val="both"/>
              <w:rPr>
                <w:rFonts w:ascii="Times New Roman" w:hAnsi="Times New Roman" w:cs="Times New Roman"/>
                <w:sz w:val="24"/>
                <w:szCs w:val="24"/>
              </w:rPr>
            </w:pPr>
            <w:r>
              <w:rPr>
                <w:rFonts w:ascii="Times New Roman" w:hAnsi="Times New Roman" w:cs="Times New Roman"/>
                <w:sz w:val="24"/>
                <w:szCs w:val="24"/>
              </w:rPr>
              <w:t>ESCI/Scopus</w:t>
            </w:r>
          </w:p>
        </w:tc>
      </w:tr>
      <w:tr w:rsidR="00B73226" w:rsidRPr="00B5311E" w:rsidTr="00B73226">
        <w:trPr>
          <w:trHeight w:val="111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color w:val="000000"/>
                <w:sz w:val="24"/>
                <w:szCs w:val="24"/>
              </w:rPr>
            </w:pPr>
            <w:r w:rsidRPr="00B5311E">
              <w:rPr>
                <w:rFonts w:ascii="Times New Roman" w:hAnsi="Times New Roman" w:cs="Times New Roman"/>
                <w:color w:val="000000"/>
                <w:sz w:val="24"/>
                <w:szCs w:val="24"/>
              </w:rPr>
              <w:t>Enhanced H2S gas-sensing performance of a-Fe2O3 nanofibers by</w:t>
            </w:r>
            <w:r w:rsidRPr="00B5311E">
              <w:rPr>
                <w:rFonts w:ascii="Times New Roman" w:hAnsi="Times New Roman" w:cs="Times New Roman"/>
                <w:color w:val="000000"/>
                <w:sz w:val="24"/>
                <w:szCs w:val="24"/>
              </w:rPr>
              <w:br/>
              <w:t>optimizing process conditions and loading with reduced graphene</w:t>
            </w:r>
            <w:r w:rsidRPr="00B5311E">
              <w:rPr>
                <w:rFonts w:ascii="Times New Roman" w:hAnsi="Times New Roman" w:cs="Times New Roman"/>
                <w:color w:val="000000"/>
                <w:sz w:val="24"/>
                <w:szCs w:val="24"/>
              </w:rPr>
              <w:br/>
              <w:t>oxide</w:t>
            </w:r>
          </w:p>
          <w:p w:rsidR="00B73226" w:rsidRPr="00B5311E" w:rsidRDefault="00B73226" w:rsidP="00111D48">
            <w:pPr>
              <w:jc w:val="both"/>
              <w:rPr>
                <w:rFonts w:ascii="Times New Roman" w:hAnsi="Times New Roman" w:cs="Times New Roman"/>
                <w:sz w:val="24"/>
                <w:szCs w:val="24"/>
              </w:rPr>
            </w:pPr>
          </w:p>
        </w:tc>
        <w:tc>
          <w:tcPr>
            <w:tcW w:w="1896" w:type="dxa"/>
            <w:vAlign w:val="center"/>
          </w:tcPr>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Phung Thi Hong Van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Nguyen Van Hoang , Chu Manh Hung , Nguyen Duc Hoa , Nguyen Van Duy , Nguyen Van Toan , Hoang Si Hong, Nguyen Tang Sơn , Soon-Gil Yoon, Nguyen Van Hieu</w:t>
            </w:r>
          </w:p>
        </w:tc>
        <w:tc>
          <w:tcPr>
            <w:tcW w:w="2410" w:type="dxa"/>
            <w:vAlign w:val="center"/>
          </w:tcPr>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rPr>
              <w:t>Journal of Alloys and Compounds</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ISSN: 09258388</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Volume 826, 15 June 2020, 154169</w:t>
            </w:r>
          </w:p>
        </w:tc>
        <w:tc>
          <w:tcPr>
            <w:tcW w:w="1559" w:type="dxa"/>
          </w:tcPr>
          <w:p w:rsidR="00B73226" w:rsidRPr="00450ACC" w:rsidRDefault="00B73226" w:rsidP="002815C9">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57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Fe-Doped g-C3N4: High-Performance Photocatalysts in Rhodamine B Decomposition</w:t>
            </w:r>
          </w:p>
        </w:tc>
        <w:tc>
          <w:tcPr>
            <w:tcW w:w="1896" w:type="dxa"/>
            <w:vAlign w:val="center"/>
          </w:tcPr>
          <w:p w:rsidR="00B73226" w:rsidRPr="00B5311E" w:rsidRDefault="00B73226" w:rsidP="00111D48">
            <w:pPr>
              <w:rPr>
                <w:rFonts w:ascii="Times New Roman" w:hAnsi="Times New Roman" w:cs="Times New Roman"/>
                <w:color w:val="000000"/>
                <w:sz w:val="24"/>
                <w:szCs w:val="24"/>
                <w:lang w:val="vi-VN"/>
              </w:rPr>
            </w:pPr>
            <w:r w:rsidRPr="00B5311E">
              <w:rPr>
                <w:rFonts w:ascii="Times New Roman" w:hAnsi="Times New Roman" w:cs="Times New Roman"/>
                <w:color w:val="000000"/>
                <w:sz w:val="24"/>
                <w:szCs w:val="24"/>
                <w:lang w:val="vi-VN"/>
              </w:rPr>
              <w:t>Lam Thi Hang</w:t>
            </w:r>
          </w:p>
          <w:p w:rsidR="00B73226" w:rsidRPr="00B5311E" w:rsidRDefault="00B73226" w:rsidP="00111D48">
            <w:pPr>
              <w:rPr>
                <w:rFonts w:ascii="Times New Roman" w:hAnsi="Times New Roman" w:cs="Times New Roman"/>
                <w:color w:val="000000"/>
                <w:sz w:val="24"/>
                <w:szCs w:val="24"/>
                <w:lang w:val="vi-VN"/>
              </w:rPr>
            </w:pPr>
            <w:r w:rsidRPr="00B5311E">
              <w:rPr>
                <w:rFonts w:ascii="Times New Roman" w:hAnsi="Times New Roman" w:cs="Times New Roman"/>
                <w:color w:val="000000"/>
                <w:sz w:val="24"/>
                <w:szCs w:val="24"/>
              </w:rPr>
              <w:t>Minh Nguyen Van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color w:val="000000"/>
                <w:sz w:val="24"/>
                <w:szCs w:val="24"/>
              </w:rPr>
              <w:t>Oanh Le Thi Mai</w:t>
            </w:r>
            <w:r w:rsidRPr="00B5311E">
              <w:rPr>
                <w:rFonts w:ascii="Times New Roman" w:hAnsi="Times New Roman" w:cs="Times New Roman"/>
                <w:color w:val="000000"/>
                <w:sz w:val="24"/>
                <w:szCs w:val="24"/>
              </w:rPr>
              <w:br/>
              <w:t>Chung Pham Do</w:t>
            </w:r>
            <w:r w:rsidRPr="00B5311E">
              <w:rPr>
                <w:rFonts w:ascii="Times New Roman" w:hAnsi="Times New Roman" w:cs="Times New Roman"/>
                <w:color w:val="000000"/>
                <w:sz w:val="24"/>
                <w:szCs w:val="24"/>
              </w:rPr>
              <w:br/>
              <w:t>Cuong Pham Manh</w:t>
            </w:r>
            <w:r w:rsidRPr="00B5311E">
              <w:rPr>
                <w:rFonts w:ascii="Times New Roman" w:hAnsi="Times New Roman" w:cs="Times New Roman"/>
                <w:color w:val="000000"/>
                <w:sz w:val="24"/>
                <w:szCs w:val="24"/>
              </w:rPr>
              <w:br/>
              <w:t>Hung Nguyen Manh</w:t>
            </w:r>
            <w:r w:rsidRPr="00B5311E">
              <w:rPr>
                <w:rFonts w:ascii="Times New Roman" w:hAnsi="Times New Roman" w:cs="Times New Roman"/>
                <w:color w:val="000000"/>
                <w:sz w:val="24"/>
                <w:szCs w:val="24"/>
              </w:rPr>
              <w:br/>
              <w:t>Duyen Pham Thi</w:t>
            </w:r>
            <w:r w:rsidRPr="00B5311E">
              <w:rPr>
                <w:rFonts w:ascii="Times New Roman" w:hAnsi="Times New Roman" w:cs="Times New Roman"/>
                <w:color w:val="000000"/>
                <w:sz w:val="24"/>
                <w:szCs w:val="24"/>
              </w:rPr>
              <w:br/>
              <w:t>Bich Do Danh</w:t>
            </w:r>
          </w:p>
        </w:tc>
        <w:tc>
          <w:tcPr>
            <w:tcW w:w="2410" w:type="dxa"/>
            <w:vAlign w:val="center"/>
          </w:tcPr>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rPr>
              <w:t>Polymer Chemistry</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 ISSN: 2073-4360</w:t>
            </w:r>
          </w:p>
          <w:p w:rsidR="00B73226" w:rsidRPr="00B5311E" w:rsidRDefault="00B73226" w:rsidP="00111D48">
            <w:pPr>
              <w:rPr>
                <w:rFonts w:ascii="Times New Roman" w:hAnsi="Times New Roman" w:cs="Times New Roman"/>
                <w:sz w:val="24"/>
                <w:szCs w:val="24"/>
                <w:lang w:val="vi-VN"/>
              </w:rPr>
            </w:pPr>
            <w:r w:rsidRPr="00B5311E">
              <w:rPr>
                <w:rFonts w:ascii="Times New Roman" w:hAnsi="Times New Roman" w:cs="Times New Roman"/>
                <w:sz w:val="24"/>
                <w:szCs w:val="24"/>
                <w:lang w:val="vi-VN"/>
              </w:rPr>
              <w:t>- Số 12 năm 2020</w:t>
            </w:r>
          </w:p>
        </w:tc>
        <w:tc>
          <w:tcPr>
            <w:tcW w:w="1559" w:type="dxa"/>
          </w:tcPr>
          <w:p w:rsidR="00B73226" w:rsidRPr="00450ACC"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57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A simple approach for controlling the morphology of g-C3N4 nanosheets with enhanced photocatalytic properties</w:t>
            </w:r>
          </w:p>
        </w:tc>
        <w:tc>
          <w:tcPr>
            <w:tcW w:w="1896" w:type="dxa"/>
            <w:vAlign w:val="center"/>
          </w:tcPr>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Lam Thi Hang</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Pham Hoai Linh</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Pham Do Chung</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Nguyen Van Khien</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Le Thi Mai Oanh</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Vu Thi Thu</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lastRenderedPageBreak/>
              <w:t>Ta Ngoc Bach</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Nguyen Manh Hung</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Vu Dinh Lam</w:t>
            </w:r>
          </w:p>
        </w:tc>
        <w:tc>
          <w:tcPr>
            <w:tcW w:w="2410" w:type="dxa"/>
            <w:vAlign w:val="center"/>
          </w:tcPr>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lastRenderedPageBreak/>
              <w:t>Diamond &amp; Related Materials</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 ISSN:  0925-9635</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 Số 111 năm 2021</w:t>
            </w:r>
          </w:p>
        </w:tc>
        <w:tc>
          <w:tcPr>
            <w:tcW w:w="1559" w:type="dxa"/>
          </w:tcPr>
          <w:p w:rsidR="00B73226" w:rsidRPr="00450ACC"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color w:val="000000"/>
                <w:sz w:val="24"/>
                <w:szCs w:val="24"/>
              </w:rPr>
            </w:pPr>
            <w:r w:rsidRPr="00B5311E">
              <w:rPr>
                <w:rFonts w:ascii="Times New Roman" w:hAnsi="Times New Roman" w:cs="Times New Roman"/>
                <w:color w:val="000000"/>
                <w:sz w:val="24"/>
                <w:szCs w:val="24"/>
              </w:rPr>
              <w:t>Enhanced drought tolerance of coffea arabica by grafting</w:t>
            </w:r>
          </w:p>
          <w:p w:rsidR="00B73226" w:rsidRPr="00B5311E" w:rsidRDefault="00B73226" w:rsidP="00111D48">
            <w:pPr>
              <w:jc w:val="both"/>
              <w:rPr>
                <w:rFonts w:ascii="Times New Roman" w:hAnsi="Times New Roman" w:cs="Times New Roman"/>
                <w:spacing w:val="4"/>
                <w:sz w:val="24"/>
                <w:szCs w:val="24"/>
              </w:rPr>
            </w:pPr>
          </w:p>
        </w:tc>
        <w:tc>
          <w:tcPr>
            <w:tcW w:w="1896" w:type="dxa"/>
            <w:vAlign w:val="center"/>
          </w:tcPr>
          <w:p w:rsidR="00B73226" w:rsidRPr="00B5311E" w:rsidRDefault="00B73226" w:rsidP="00111D48">
            <w:pPr>
              <w:rPr>
                <w:rFonts w:ascii="Times New Roman" w:hAnsi="Times New Roman" w:cs="Times New Roman"/>
                <w:color w:val="000000"/>
                <w:sz w:val="24"/>
                <w:szCs w:val="24"/>
              </w:rPr>
            </w:pPr>
            <w:r w:rsidRPr="00B5311E">
              <w:rPr>
                <w:rFonts w:ascii="Times New Roman" w:hAnsi="Times New Roman" w:cs="Times New Roman"/>
                <w:color w:val="000000"/>
                <w:sz w:val="24"/>
                <w:szCs w:val="24"/>
              </w:rPr>
              <w:t>Ngoc-Thang Vu</w:t>
            </w:r>
            <w:r w:rsidRPr="00B5311E">
              <w:rPr>
                <w:rFonts w:ascii="Times New Roman" w:hAnsi="Times New Roman" w:cs="Times New Roman"/>
                <w:color w:val="000000"/>
                <w:sz w:val="24"/>
                <w:szCs w:val="24"/>
              </w:rPr>
              <w:br/>
              <w:t>Jong-Man Park</w:t>
            </w:r>
            <w:r w:rsidRPr="00B5311E">
              <w:rPr>
                <w:rFonts w:ascii="Times New Roman" w:hAnsi="Times New Roman" w:cs="Times New Roman"/>
                <w:color w:val="000000"/>
                <w:sz w:val="24"/>
                <w:szCs w:val="24"/>
              </w:rPr>
              <w:br/>
              <w:t>Ngoc-Quat Nguyen</w:t>
            </w:r>
            <w:r w:rsidRPr="00B5311E">
              <w:rPr>
                <w:rFonts w:ascii="Times New Roman" w:hAnsi="Times New Roman" w:cs="Times New Roman"/>
                <w:color w:val="000000"/>
                <w:sz w:val="24"/>
                <w:szCs w:val="24"/>
              </w:rPr>
              <w:br/>
              <w:t>Dong-Cheol Jang</w:t>
            </w:r>
            <w:r w:rsidRPr="00B5311E">
              <w:rPr>
                <w:rFonts w:ascii="Times New Roman" w:hAnsi="Times New Roman" w:cs="Times New Roman"/>
                <w:color w:val="000000"/>
                <w:sz w:val="24"/>
                <w:szCs w:val="24"/>
              </w:rPr>
              <w:br/>
              <w:t>Il-Soep Kim</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Nguyen Trong Truong Son</w:t>
            </w:r>
          </w:p>
        </w:tc>
        <w:tc>
          <w:tcPr>
            <w:tcW w:w="2410" w:type="dxa"/>
            <w:vAlign w:val="center"/>
          </w:tcPr>
          <w:p w:rsidR="00B73226" w:rsidRPr="00B5311E" w:rsidRDefault="00B73226" w:rsidP="00111D48">
            <w:pPr>
              <w:shd w:val="clear" w:color="auto" w:fill="FFFFFF"/>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Sains Malaysiana</w:t>
            </w:r>
          </w:p>
          <w:p w:rsidR="00B73226" w:rsidRPr="00B5311E" w:rsidRDefault="00B73226" w:rsidP="00111D48">
            <w:pPr>
              <w:shd w:val="clear" w:color="auto" w:fill="FFFFFF"/>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e-ISSN 2735-0118</w:t>
            </w:r>
          </w:p>
          <w:p w:rsidR="00B73226" w:rsidRPr="00B5311E" w:rsidRDefault="00B73226" w:rsidP="00111D48">
            <w:pPr>
              <w:shd w:val="clear" w:color="auto" w:fill="FFFFFF"/>
              <w:rPr>
                <w:rFonts w:ascii="Times New Roman" w:hAnsi="Times New Roman" w:cs="Times New Roman"/>
                <w:spacing w:val="4"/>
                <w:sz w:val="24"/>
                <w:szCs w:val="24"/>
                <w:lang w:val="vi-VN"/>
              </w:rPr>
            </w:pPr>
          </w:p>
          <w:p w:rsidR="00B73226" w:rsidRPr="00B5311E" w:rsidRDefault="00B73226" w:rsidP="00111D48">
            <w:pPr>
              <w:shd w:val="clear" w:color="auto" w:fill="FFFFFF"/>
              <w:rPr>
                <w:rFonts w:ascii="Times New Roman" w:hAnsi="Times New Roman" w:cs="Times New Roman"/>
                <w:spacing w:val="4"/>
                <w:sz w:val="24"/>
                <w:szCs w:val="24"/>
                <w:lang w:val="vi-VN"/>
              </w:rPr>
            </w:pPr>
          </w:p>
        </w:tc>
        <w:tc>
          <w:tcPr>
            <w:tcW w:w="1559" w:type="dxa"/>
          </w:tcPr>
          <w:p w:rsidR="00B73226" w:rsidRPr="0071580A" w:rsidRDefault="00B73226" w:rsidP="002815C9">
            <w:pPr>
              <w:jc w:val="both"/>
              <w:rPr>
                <w:rFonts w:ascii="Times New Roman" w:hAnsi="Times New Roman" w:cs="Times New Roman"/>
                <w:sz w:val="24"/>
                <w:szCs w:val="24"/>
              </w:rPr>
            </w:pPr>
            <w:r>
              <w:rPr>
                <w:rFonts w:ascii="Times New Roman" w:hAnsi="Times New Roman" w:cs="Times New Roman"/>
                <w:sz w:val="24"/>
                <w:szCs w:val="24"/>
              </w:rPr>
              <w:t>ESI</w:t>
            </w:r>
          </w:p>
        </w:tc>
      </w:tr>
      <w:tr w:rsidR="00B73226" w:rsidRPr="00B5311E" w:rsidTr="00B73226">
        <w:trPr>
          <w:trHeight w:val="293"/>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z w:val="24"/>
                <w:szCs w:val="24"/>
              </w:rPr>
              <w:t>Dual-Electronic Nanomaterial (Synthetic Clay) for Effective Removal of Toxic Cationic and Oxyanionic Metal Ions from Water</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Van Phuong Nguyen,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Khanh Thien Tran Nguyen,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Loc That Ton,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Dong Thanh Nguyen,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Khuong Quoc Nguyen,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Mai Thi Vu,</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z w:val="24"/>
                <w:szCs w:val="24"/>
              </w:rPr>
              <w:t>Hai Nguyen Tran</w:t>
            </w:r>
          </w:p>
        </w:tc>
        <w:tc>
          <w:tcPr>
            <w:tcW w:w="2410" w:type="dxa"/>
            <w:vAlign w:val="center"/>
          </w:tcPr>
          <w:p w:rsidR="00B73226" w:rsidRPr="00B5311E" w:rsidRDefault="00B73226" w:rsidP="00111D48">
            <w:pPr>
              <w:shd w:val="clear" w:color="auto" w:fill="FFFFFF"/>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Hindawi Journal of Nanomaterials</w:t>
            </w:r>
          </w:p>
          <w:p w:rsidR="00B73226" w:rsidRPr="00B5311E" w:rsidRDefault="00B73226" w:rsidP="00111D48">
            <w:pPr>
              <w:shd w:val="clear" w:color="auto" w:fill="FFFFFF"/>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ISSN 16874110, 16874129</w:t>
            </w:r>
          </w:p>
          <w:p w:rsidR="00B73226" w:rsidRPr="00B5311E" w:rsidRDefault="00B73226" w:rsidP="00111D48">
            <w:pPr>
              <w:shd w:val="clear" w:color="auto" w:fill="FFFFFF"/>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 Bài báo quốc tế thuộc danh mục ISI</w:t>
            </w:r>
          </w:p>
        </w:tc>
        <w:tc>
          <w:tcPr>
            <w:tcW w:w="1559" w:type="dxa"/>
          </w:tcPr>
          <w:p w:rsidR="00B73226" w:rsidRPr="00450ACC"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Government environmental regulation, corporate social responsibility, ecosystem innovation strategy and sustainable development of Vietnamese seafood enterprises</w:t>
            </w:r>
          </w:p>
        </w:tc>
        <w:tc>
          <w:tcPr>
            <w:tcW w:w="1896" w:type="dxa"/>
            <w:vAlign w:val="center"/>
          </w:tcPr>
          <w:p w:rsidR="00B73226" w:rsidRPr="00B5311E" w:rsidRDefault="00EE5317" w:rsidP="00111D48">
            <w:pPr>
              <w:rPr>
                <w:rFonts w:ascii="Times New Roman" w:hAnsi="Times New Roman" w:cs="Times New Roman"/>
                <w:spacing w:val="4"/>
                <w:sz w:val="24"/>
                <w:szCs w:val="24"/>
                <w:lang w:val="vi-VN"/>
              </w:rPr>
            </w:pPr>
            <w:r>
              <w:rPr>
                <w:rFonts w:ascii="Times New Roman" w:hAnsi="Times New Roman" w:cs="Times New Roman"/>
                <w:spacing w:val="4"/>
                <w:sz w:val="24"/>
                <w:szCs w:val="24"/>
              </w:rPr>
              <w:t>Hoàng</w:t>
            </w:r>
            <w:r w:rsidR="00B73226" w:rsidRPr="00B5311E">
              <w:rPr>
                <w:rFonts w:ascii="Times New Roman" w:hAnsi="Times New Roman" w:cs="Times New Roman"/>
                <w:spacing w:val="4"/>
                <w:sz w:val="24"/>
                <w:szCs w:val="24"/>
              </w:rPr>
              <w:t xml:space="preserve"> Thị Nguyệt Minh</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Nguyễn Thị Thái Thủy Phan Thị Thu Hiền</w:t>
            </w:r>
          </w:p>
        </w:tc>
        <w:tc>
          <w:tcPr>
            <w:tcW w:w="2410" w:type="dxa"/>
            <w:vAlign w:val="center"/>
          </w:tcPr>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International Journal of Data and Network Science</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Tập 5 Số 4 trang 713-726, 2021</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 xml:space="preserve">ISSN </w:t>
            </w:r>
            <w:r w:rsidRPr="00B5311E">
              <w:rPr>
                <w:rFonts w:ascii="Times New Roman" w:hAnsi="Times New Roman" w:cs="Times New Roman"/>
                <w:color w:val="000000"/>
                <w:sz w:val="24"/>
                <w:szCs w:val="24"/>
                <w:shd w:val="clear" w:color="auto" w:fill="FFFFFF"/>
              </w:rPr>
              <w:t>25618148</w:t>
            </w:r>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191"/>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Spatial pattern of land surface temperatures and its relation to underground coal fires in the Khanh Hoa Coal Field, North-East of Vietnam</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Vũ Danh Tuyên</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Nguyễn Tiến Thành</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Arabian Journal of Geosciences</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ISSN: 1947-9654, Volume 14, Issue 3</w:t>
            </w:r>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ESCI/Scopus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F9179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GIS and Remote Sensing: A review of applications to the study of the COVID-19 pandemic</w:t>
            </w:r>
          </w:p>
        </w:tc>
        <w:tc>
          <w:tcPr>
            <w:tcW w:w="1896" w:type="dxa"/>
            <w:vAlign w:val="center"/>
          </w:tcPr>
          <w:p w:rsidR="00B73226" w:rsidRPr="00B5311E" w:rsidRDefault="00B73226" w:rsidP="00F91798">
            <w:pPr>
              <w:rPr>
                <w:rFonts w:ascii="Times New Roman" w:hAnsi="Times New Roman" w:cs="Times New Roman"/>
                <w:spacing w:val="4"/>
                <w:sz w:val="24"/>
                <w:szCs w:val="24"/>
              </w:rPr>
            </w:pPr>
            <w:r w:rsidRPr="00B5311E">
              <w:rPr>
                <w:rFonts w:ascii="Times New Roman" w:hAnsi="Times New Roman" w:cs="Times New Roman"/>
                <w:spacing w:val="4"/>
                <w:sz w:val="24"/>
                <w:szCs w:val="24"/>
              </w:rPr>
              <w:t>Hoàng Anh Huy</w:t>
            </w:r>
          </w:p>
          <w:p w:rsidR="00B73226" w:rsidRPr="00B5311E" w:rsidRDefault="00B73226" w:rsidP="00F91798">
            <w:pPr>
              <w:rPr>
                <w:rFonts w:ascii="Times New Roman" w:hAnsi="Times New Roman" w:cs="Times New Roman"/>
                <w:spacing w:val="4"/>
                <w:sz w:val="24"/>
                <w:szCs w:val="24"/>
              </w:rPr>
            </w:pPr>
            <w:r w:rsidRPr="00B5311E">
              <w:rPr>
                <w:rFonts w:ascii="Times New Roman" w:hAnsi="Times New Roman" w:cs="Times New Roman"/>
                <w:spacing w:val="4"/>
                <w:sz w:val="24"/>
                <w:szCs w:val="24"/>
              </w:rPr>
              <w:t>Nguyễn Tiến Thành</w:t>
            </w:r>
          </w:p>
          <w:p w:rsidR="00B73226" w:rsidRPr="00B5311E" w:rsidRDefault="00B73226" w:rsidP="00F91798">
            <w:pPr>
              <w:rPr>
                <w:rFonts w:ascii="Times New Roman" w:hAnsi="Times New Roman" w:cs="Times New Roman"/>
                <w:spacing w:val="4"/>
                <w:sz w:val="24"/>
                <w:szCs w:val="24"/>
              </w:rPr>
            </w:pPr>
            <w:r w:rsidRPr="00B5311E">
              <w:rPr>
                <w:rFonts w:ascii="Times New Roman" w:hAnsi="Times New Roman" w:cs="Times New Roman"/>
                <w:spacing w:val="4"/>
                <w:sz w:val="24"/>
                <w:szCs w:val="24"/>
              </w:rPr>
              <w:t>Kiều Quốc Lập</w:t>
            </w:r>
          </w:p>
        </w:tc>
        <w:tc>
          <w:tcPr>
            <w:tcW w:w="2410" w:type="dxa"/>
            <w:vAlign w:val="center"/>
          </w:tcPr>
          <w:p w:rsidR="00B73226" w:rsidRPr="00B5311E" w:rsidRDefault="00B73226" w:rsidP="00F91798">
            <w:pPr>
              <w:rPr>
                <w:rFonts w:ascii="Times New Roman" w:hAnsi="Times New Roman" w:cs="Times New Roman"/>
                <w:spacing w:val="4"/>
                <w:sz w:val="24"/>
                <w:szCs w:val="24"/>
              </w:rPr>
            </w:pPr>
            <w:r w:rsidRPr="00B5311E">
              <w:rPr>
                <w:rFonts w:ascii="Times New Roman" w:hAnsi="Times New Roman" w:cs="Times New Roman"/>
                <w:spacing w:val="4"/>
                <w:sz w:val="24"/>
                <w:szCs w:val="24"/>
              </w:rPr>
              <w:t>Geography, Environment, Sustainability</w:t>
            </w:r>
          </w:p>
          <w:p w:rsidR="00B73226" w:rsidRPr="00B5311E" w:rsidRDefault="00B73226" w:rsidP="00F91798">
            <w:pPr>
              <w:rPr>
                <w:rFonts w:ascii="Times New Roman" w:hAnsi="Times New Roman" w:cs="Times New Roman"/>
                <w:spacing w:val="4"/>
                <w:sz w:val="24"/>
                <w:szCs w:val="24"/>
              </w:rPr>
            </w:pPr>
            <w:r w:rsidRPr="00B5311E">
              <w:rPr>
                <w:rFonts w:ascii="Times New Roman" w:hAnsi="Times New Roman" w:cs="Times New Roman"/>
                <w:spacing w:val="4"/>
                <w:sz w:val="24"/>
                <w:szCs w:val="24"/>
              </w:rPr>
              <w:t>ISSN: 2071-9388</w:t>
            </w:r>
          </w:p>
          <w:p w:rsidR="00B73226" w:rsidRPr="00B5311E" w:rsidRDefault="00B73226" w:rsidP="00F91798">
            <w:pPr>
              <w:rPr>
                <w:rFonts w:ascii="Times New Roman" w:hAnsi="Times New Roman" w:cs="Times New Roman"/>
                <w:spacing w:val="4"/>
                <w:sz w:val="24"/>
                <w:szCs w:val="24"/>
              </w:rPr>
            </w:pPr>
            <w:r w:rsidRPr="00B5311E">
              <w:rPr>
                <w:rFonts w:ascii="Times New Roman" w:hAnsi="Times New Roman" w:cs="Times New Roman"/>
                <w:spacing w:val="4"/>
                <w:sz w:val="24"/>
                <w:szCs w:val="24"/>
              </w:rPr>
              <w:t>Volume 14, Issue 4</w:t>
            </w:r>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293"/>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The Influence of Competitive Advantage on Financial Performance: A Case Study of SMEs in Vietnam</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Nguyễn Hoản</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Trần Thị Hoàng Mai, Nguyễn Thị Hải Yến, Trương Đức Định</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Journal of Asian Finance, Economics and Business</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ISSN (online): 2288-4645</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Vol 8 No 5 (2021)</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ISSN(prin): 2288-4637</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doi:10.13106/jafeb.2</w:t>
            </w:r>
            <w:r w:rsidRPr="00B5311E">
              <w:rPr>
                <w:rFonts w:ascii="Times New Roman" w:hAnsi="Times New Roman" w:cs="Times New Roman"/>
                <w:spacing w:val="4"/>
                <w:sz w:val="24"/>
                <w:szCs w:val="24"/>
              </w:rPr>
              <w:lastRenderedPageBreak/>
              <w:t>021.vol8.no5.0335</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lastRenderedPageBreak/>
              <w:t>ESCI/Scopus</w:t>
            </w:r>
          </w:p>
        </w:tc>
      </w:tr>
      <w:tr w:rsidR="00B73226" w:rsidRPr="00B5311E" w:rsidTr="00B73226">
        <w:trPr>
          <w:trHeight w:val="550"/>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Factors Affecting Consumer's Choice of Retail Store Chain: Empirical Evidence from Vietnam</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Bùi Thị Thu, Khúc Đại Long, Nguyễn Thị Hương</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The Journal of Asian Finance, Economics and Business</w:t>
            </w:r>
          </w:p>
          <w:p w:rsidR="00B73226" w:rsidRPr="00B5311E" w:rsidRDefault="00B73226" w:rsidP="00BA3E67">
            <w:pPr>
              <w:rPr>
                <w:rFonts w:ascii="Times New Roman" w:hAnsi="Times New Roman" w:cs="Times New Roman"/>
                <w:spacing w:val="4"/>
                <w:sz w:val="24"/>
                <w:szCs w:val="24"/>
              </w:rPr>
            </w:pPr>
            <w:r w:rsidRPr="00B5311E">
              <w:rPr>
                <w:rFonts w:ascii="Times New Roman" w:hAnsi="Times New Roman" w:cs="Times New Roman"/>
                <w:spacing w:val="4"/>
                <w:sz w:val="24"/>
                <w:szCs w:val="24"/>
              </w:rPr>
              <w:t xml:space="preserve">2288-4637 (pISSN) </w:t>
            </w:r>
          </w:p>
          <w:p w:rsidR="00B73226" w:rsidRPr="00B5311E" w:rsidRDefault="00B73226" w:rsidP="00BA3E67">
            <w:pPr>
              <w:rPr>
                <w:rFonts w:ascii="Times New Roman" w:hAnsi="Times New Roman" w:cs="Times New Roman"/>
                <w:spacing w:val="4"/>
                <w:sz w:val="24"/>
                <w:szCs w:val="24"/>
              </w:rPr>
            </w:pPr>
            <w:r w:rsidRPr="00B5311E">
              <w:rPr>
                <w:rFonts w:ascii="Times New Roman" w:hAnsi="Times New Roman" w:cs="Times New Roman"/>
                <w:spacing w:val="4"/>
                <w:sz w:val="24"/>
                <w:szCs w:val="24"/>
              </w:rPr>
              <w:t>2288-4645 (eISSN)</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ESCI/Scopus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Balancing risk and profitability of securities companies – A case study in Vietnam</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Phạm Huy Hùng</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Trần Văn Hải</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Vũ Thúy Hà</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International Journal of</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Early Childhood Special Education</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ISSN: 1308-5581.</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Vol 13(2)-2021</w:t>
            </w:r>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The effects of human resource management, customer satisfaction, organizational performance on tourism supply chain management</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Trần Minh Nguyệt; Trần Thị Thu Trang; Nguyễn Vân Dung; Trần Tuấn Anh, Nguyễn Đức Dương</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Uncertain Supply Chain Management 9 (2021) 563–568</w:t>
            </w:r>
          </w:p>
          <w:p w:rsidR="00B73226" w:rsidRPr="00B5311E" w:rsidRDefault="00B73226" w:rsidP="00F73B38">
            <w:pPr>
              <w:spacing w:after="360" w:line="294" w:lineRule="atLeast"/>
              <w:ind w:right="180"/>
              <w:outlineLvl w:val="1"/>
              <w:rPr>
                <w:rFonts w:ascii="Times New Roman" w:hAnsi="Times New Roman" w:cs="Times New Roman"/>
                <w:spacing w:val="4"/>
                <w:sz w:val="24"/>
                <w:szCs w:val="24"/>
              </w:rPr>
            </w:pPr>
            <w:r w:rsidRPr="00B5311E">
              <w:rPr>
                <w:rFonts w:ascii="Times New Roman" w:hAnsi="Times New Roman" w:cs="Times New Roman"/>
                <w:spacing w:val="4"/>
                <w:sz w:val="24"/>
                <w:szCs w:val="24"/>
              </w:rPr>
              <w:t>ISSN 22916822, 22916830</w:t>
            </w:r>
          </w:p>
          <w:p w:rsidR="00B73226" w:rsidRPr="00B5311E" w:rsidRDefault="00B73226" w:rsidP="00111D48">
            <w:pPr>
              <w:rPr>
                <w:rFonts w:ascii="Times New Roman" w:hAnsi="Times New Roman" w:cs="Times New Roman"/>
                <w:spacing w:val="4"/>
                <w:sz w:val="24"/>
                <w:szCs w:val="24"/>
              </w:rPr>
            </w:pP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Factors affecting renewable energy supply chain link: A case of solar power in Vietnam</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Nguyễn Đức Dương;</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Đỗ Thị Kim Tiến; Nguyễn Thị Kim Chi</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Uncertain Supply Chain Management 9 (2021) 989–994</w:t>
            </w:r>
          </w:p>
          <w:p w:rsidR="00B73226" w:rsidRPr="00B5311E" w:rsidRDefault="00B73226" w:rsidP="00F73B38">
            <w:pPr>
              <w:spacing w:after="360" w:line="294" w:lineRule="atLeast"/>
              <w:ind w:right="180"/>
              <w:outlineLvl w:val="1"/>
              <w:rPr>
                <w:rFonts w:ascii="Times New Roman" w:hAnsi="Times New Roman" w:cs="Times New Roman"/>
                <w:spacing w:val="4"/>
                <w:sz w:val="24"/>
                <w:szCs w:val="24"/>
              </w:rPr>
            </w:pPr>
            <w:r w:rsidRPr="00B5311E">
              <w:rPr>
                <w:rFonts w:ascii="Times New Roman" w:hAnsi="Times New Roman" w:cs="Times New Roman"/>
                <w:spacing w:val="4"/>
                <w:sz w:val="24"/>
                <w:szCs w:val="24"/>
              </w:rPr>
              <w:t>ISSN 22916822, 22916830</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Factors affecting the performance of foreign direct investment in the renewable energy supply chain</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Nguyễn Đức Dương; Nguyễn Thị Thu Hà</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Phạm Thu Phương</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Uncertain Supply Chain Management 10 (2022) 271–276</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ISSN 22916822, 22916830</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Cooperation in the supply chain of fisheries: A case study of the north central region, Vietnam</w:t>
            </w:r>
          </w:p>
        </w:tc>
        <w:tc>
          <w:tcPr>
            <w:tcW w:w="1896" w:type="dxa"/>
            <w:vAlign w:val="center"/>
          </w:tcPr>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Nguyễn Thị Thu Hà;</w:t>
            </w:r>
          </w:p>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Trần Phương Hoa; Nguyễn Anh Dũng</w:t>
            </w:r>
          </w:p>
        </w:tc>
        <w:tc>
          <w:tcPr>
            <w:tcW w:w="2410" w:type="dxa"/>
            <w:vAlign w:val="center"/>
          </w:tcPr>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Uncertain Supply Chain Management</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lang w:val="vi-VN"/>
              </w:rPr>
              <w:t>Volume 9 Issue 3 pp. 625-630 , 2021</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ISSN 22916822, 22916830</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Risk management and logistical performance: A case of the fishery supply chain north central coast of Vietnam</w:t>
            </w:r>
          </w:p>
        </w:tc>
        <w:tc>
          <w:tcPr>
            <w:tcW w:w="1896" w:type="dxa"/>
            <w:vAlign w:val="center"/>
          </w:tcPr>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rPr>
              <w:t xml:space="preserve">Nguyễn Gia Thọ; Mai Bắc Mỹ, </w:t>
            </w:r>
            <w:r w:rsidRPr="00B5311E">
              <w:rPr>
                <w:rFonts w:ascii="Times New Roman" w:hAnsi="Times New Roman" w:cs="Times New Roman"/>
                <w:spacing w:val="4"/>
                <w:sz w:val="24"/>
                <w:szCs w:val="24"/>
                <w:lang w:val="vi-VN"/>
              </w:rPr>
              <w:t>Lê Văn Viễn</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Uncertain Supply Chain Management 9 (2021) 739–744</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Effect of capital structure on profitability of securities companies: Empirical research in Vietnam</w:t>
            </w:r>
          </w:p>
        </w:tc>
        <w:tc>
          <w:tcPr>
            <w:tcW w:w="1896" w:type="dxa"/>
            <w:vAlign w:val="center"/>
          </w:tcPr>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Trần Văn Hải</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 xml:space="preserve">Webology </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ISSN: 1735-188X</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Tập 18 (2021)</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Factors Affecting Short-term Solvency of Securities Companies: The Case of Vietnam</w:t>
            </w:r>
          </w:p>
        </w:tc>
        <w:tc>
          <w:tcPr>
            <w:tcW w:w="1896" w:type="dxa"/>
            <w:vAlign w:val="center"/>
          </w:tcPr>
          <w:p w:rsidR="00B73226" w:rsidRPr="00B5311E" w:rsidRDefault="00B73226" w:rsidP="00111D48">
            <w:pPr>
              <w:rPr>
                <w:rFonts w:ascii="Times New Roman" w:hAnsi="Times New Roman" w:cs="Times New Roman"/>
                <w:spacing w:val="4"/>
                <w:sz w:val="24"/>
                <w:szCs w:val="24"/>
                <w:lang w:val="vi-VN"/>
              </w:rPr>
            </w:pPr>
            <w:r w:rsidRPr="00B5311E">
              <w:rPr>
                <w:rFonts w:ascii="Times New Roman" w:hAnsi="Times New Roman" w:cs="Times New Roman"/>
                <w:spacing w:val="4"/>
                <w:sz w:val="24"/>
                <w:szCs w:val="24"/>
                <w:lang w:val="vi-VN"/>
              </w:rPr>
              <w:t>Trần Văn Hải</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Volume 18, Special Issue on Current Trends in Management and Information Technology, October, 2021 ISSN: 1735-188X</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692"/>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H-Max Distance</w:t>
            </w:r>
          </w:p>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Measure of Bipolar</w:t>
            </w:r>
          </w:p>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Neutrosophic Sets</w:t>
            </w:r>
          </w:p>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and an Application</w:t>
            </w:r>
          </w:p>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to Medical Diagnosis</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Roãn Thị Ngân</w:t>
            </w:r>
          </w:p>
          <w:p w:rsidR="00B73226" w:rsidRPr="00B5311E" w:rsidRDefault="00B73226" w:rsidP="00111D48">
            <w:pPr>
              <w:rPr>
                <w:rFonts w:ascii="Times New Roman" w:hAnsi="Times New Roman" w:cs="Times New Roman"/>
                <w:sz w:val="24"/>
                <w:szCs w:val="24"/>
              </w:rPr>
            </w:pPr>
            <w:hyperlink r:id="rId7" w:history="1">
              <w:r w:rsidRPr="00B5311E">
                <w:rPr>
                  <w:rStyle w:val="Hyperlink"/>
                  <w:rFonts w:ascii="Times New Roman" w:hAnsi="Times New Roman" w:cs="Times New Roman"/>
                  <w:bCs/>
                  <w:color w:val="auto"/>
                  <w:sz w:val="24"/>
                  <w:szCs w:val="24"/>
                  <w:u w:val="none"/>
                  <w:bdr w:val="none" w:sz="0" w:space="0" w:color="auto" w:frame="1"/>
                  <w:shd w:val="clear" w:color="auto" w:fill="FFFFFF"/>
                </w:rPr>
                <w:t>Florentin Smarandache</w:t>
              </w:r>
            </w:hyperlink>
          </w:p>
          <w:p w:rsidR="00B73226" w:rsidRPr="00B5311E" w:rsidRDefault="00B73226" w:rsidP="00111D48">
            <w:pPr>
              <w:rPr>
                <w:rFonts w:ascii="Times New Roman" w:hAnsi="Times New Roman" w:cs="Times New Roman"/>
                <w:spacing w:val="4"/>
                <w:sz w:val="24"/>
                <w:szCs w:val="24"/>
              </w:rPr>
            </w:pPr>
            <w:hyperlink r:id="rId8" w:history="1">
              <w:r w:rsidRPr="00B5311E">
                <w:rPr>
                  <w:rStyle w:val="Hyperlink"/>
                  <w:rFonts w:ascii="Times New Roman" w:hAnsi="Times New Roman" w:cs="Times New Roman"/>
                  <w:bCs/>
                  <w:color w:val="auto"/>
                  <w:sz w:val="24"/>
                  <w:szCs w:val="24"/>
                  <w:u w:val="none"/>
                  <w:bdr w:val="none" w:sz="0" w:space="0" w:color="auto" w:frame="1"/>
                  <w:shd w:val="clear" w:color="auto" w:fill="FFFFFF"/>
                </w:rPr>
                <w:t>Broumi Said</w:t>
              </w:r>
            </w:hyperlink>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Neutrosophic Sets and</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Systems</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Vol. 45</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 xml:space="preserve">ISSN </w:t>
            </w:r>
            <w:r w:rsidRPr="00B5311E">
              <w:rPr>
                <w:rFonts w:ascii="Times New Roman" w:hAnsi="Times New Roman" w:cs="Times New Roman"/>
                <w:color w:val="000000"/>
                <w:sz w:val="24"/>
                <w:szCs w:val="24"/>
                <w:shd w:val="clear" w:color="auto" w:fill="FFFFFF"/>
              </w:rPr>
              <w:t>23316055, 2331608X</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B5311E">
              <w:rPr>
                <w:rFonts w:ascii="Times New Roman" w:hAnsi="Times New Roman" w:cs="Times New Roman"/>
                <w:spacing w:val="4"/>
                <w:sz w:val="24"/>
                <w:szCs w:val="24"/>
              </w:rPr>
              <w:t>Application of remote sensing and GIS for monitoring the change of land cover due to the impact of bauxit extraction. Case study in Tan Rai bauxite project, Lam Dong province, central highlands region of Vietnam</w:t>
            </w:r>
          </w:p>
        </w:tc>
        <w:tc>
          <w:tcPr>
            <w:tcW w:w="1896"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 xml:space="preserve">Vũ Danh Tuyên </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Trịnh Lê Hùng</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Tống Thị Hạnh</w:t>
            </w:r>
          </w:p>
        </w:tc>
        <w:tc>
          <w:tcPr>
            <w:tcW w:w="2410" w:type="dxa"/>
            <w:vAlign w:val="center"/>
          </w:tcPr>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Sustainable Development of Mountain erritorie</w:t>
            </w:r>
          </w:p>
          <w:p w:rsidR="00B73226" w:rsidRPr="00B5311E" w:rsidRDefault="00B73226" w:rsidP="00111D48">
            <w:pPr>
              <w:rPr>
                <w:rFonts w:ascii="Times New Roman" w:hAnsi="Times New Roman" w:cs="Times New Roman"/>
                <w:spacing w:val="4"/>
                <w:sz w:val="24"/>
                <w:szCs w:val="24"/>
              </w:rPr>
            </w:pPr>
            <w:r w:rsidRPr="00B5311E">
              <w:rPr>
                <w:rFonts w:ascii="Times New Roman" w:hAnsi="Times New Roman" w:cs="Times New Roman"/>
                <w:spacing w:val="4"/>
                <w:sz w:val="24"/>
                <w:szCs w:val="24"/>
              </w:rPr>
              <w:t>ISSN: 1998-4502, Volume 13, Issue 1</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pacing w:val="4"/>
                <w:sz w:val="24"/>
                <w:szCs w:val="24"/>
              </w:rPr>
            </w:pPr>
            <w:r w:rsidRPr="00D92C85">
              <w:rPr>
                <w:rFonts w:ascii="Times New Roman" w:hAnsi="Times New Roman" w:cs="Times New Roman"/>
                <w:spacing w:val="4"/>
                <w:sz w:val="24"/>
                <w:szCs w:val="24"/>
              </w:rPr>
              <w:t>Simulating and Monitoring the Temporal and Spatial Transfer of NPK Fertilizer in Agricultural Soils Using a Mathematical Model and Multi-Channel Electrical Conductivity Measurement</w:t>
            </w:r>
          </w:p>
        </w:tc>
        <w:tc>
          <w:tcPr>
            <w:tcW w:w="1896" w:type="dxa"/>
            <w:vAlign w:val="center"/>
          </w:tcPr>
          <w:p w:rsidR="00B73226" w:rsidRDefault="00B73226" w:rsidP="00D92C85">
            <w:pPr>
              <w:rPr>
                <w:rFonts w:ascii="Times New Roman" w:hAnsi="Times New Roman" w:cs="Times New Roman"/>
                <w:spacing w:val="4"/>
                <w:sz w:val="24"/>
                <w:szCs w:val="24"/>
                <w:lang w:val="vi-VN"/>
              </w:rPr>
            </w:pPr>
            <w:r>
              <w:rPr>
                <w:rFonts w:ascii="Times New Roman" w:hAnsi="Times New Roman" w:cs="Times New Roman"/>
                <w:spacing w:val="4"/>
                <w:sz w:val="24"/>
                <w:szCs w:val="24"/>
                <w:lang w:val="vi-VN"/>
              </w:rPr>
              <w:t>Pham Ba Viet Anh</w:t>
            </w:r>
          </w:p>
          <w:p w:rsidR="00B73226" w:rsidRPr="00D92C85" w:rsidRDefault="00B73226" w:rsidP="00D92C85">
            <w:pPr>
              <w:rPr>
                <w:rFonts w:ascii="Times New Roman" w:hAnsi="Times New Roman" w:cs="Times New Roman"/>
                <w:spacing w:val="4"/>
                <w:sz w:val="24"/>
                <w:szCs w:val="24"/>
              </w:rPr>
            </w:pPr>
            <w:r w:rsidRPr="00D92C85">
              <w:rPr>
                <w:rFonts w:ascii="Times New Roman" w:hAnsi="Times New Roman" w:cs="Times New Roman"/>
                <w:spacing w:val="4"/>
                <w:sz w:val="24"/>
                <w:szCs w:val="24"/>
              </w:rPr>
              <w:t>Pham Hong Phong</w:t>
            </w:r>
          </w:p>
          <w:p w:rsidR="00B73226" w:rsidRPr="00D92C85" w:rsidRDefault="00B73226" w:rsidP="00D92C85">
            <w:pPr>
              <w:rPr>
                <w:rFonts w:ascii="Times New Roman" w:hAnsi="Times New Roman" w:cs="Times New Roman"/>
                <w:spacing w:val="4"/>
                <w:sz w:val="24"/>
                <w:szCs w:val="24"/>
              </w:rPr>
            </w:pPr>
            <w:r w:rsidRPr="00D92C85">
              <w:rPr>
                <w:rFonts w:ascii="Times New Roman" w:hAnsi="Times New Roman" w:cs="Times New Roman"/>
                <w:spacing w:val="4"/>
                <w:sz w:val="24"/>
                <w:szCs w:val="24"/>
              </w:rPr>
              <w:t>Vu Thi Thu Ha</w:t>
            </w:r>
          </w:p>
          <w:p w:rsidR="00B73226" w:rsidRPr="00D92C85" w:rsidRDefault="00B73226" w:rsidP="00D92C85">
            <w:pPr>
              <w:rPr>
                <w:rFonts w:ascii="Times New Roman" w:hAnsi="Times New Roman" w:cs="Times New Roman"/>
                <w:spacing w:val="4"/>
                <w:sz w:val="24"/>
                <w:szCs w:val="24"/>
              </w:rPr>
            </w:pPr>
            <w:r w:rsidRPr="00D92C85">
              <w:rPr>
                <w:rFonts w:ascii="Times New Roman" w:hAnsi="Times New Roman" w:cs="Times New Roman"/>
                <w:spacing w:val="4"/>
                <w:sz w:val="24"/>
                <w:szCs w:val="24"/>
              </w:rPr>
              <w:t>Le Quoc Hung</w:t>
            </w:r>
          </w:p>
          <w:p w:rsidR="00B73226" w:rsidRPr="00B5311E" w:rsidRDefault="00B73226" w:rsidP="00D92C85">
            <w:pPr>
              <w:rPr>
                <w:rFonts w:ascii="Times New Roman" w:hAnsi="Times New Roman" w:cs="Times New Roman"/>
                <w:spacing w:val="4"/>
                <w:sz w:val="24"/>
                <w:szCs w:val="24"/>
              </w:rPr>
            </w:pPr>
            <w:r w:rsidRPr="00D92C85">
              <w:rPr>
                <w:rFonts w:ascii="Times New Roman" w:hAnsi="Times New Roman" w:cs="Times New Roman"/>
                <w:spacing w:val="4"/>
                <w:sz w:val="24"/>
                <w:szCs w:val="24"/>
              </w:rPr>
              <w:t>Le Minh Thanh</w:t>
            </w:r>
          </w:p>
        </w:tc>
        <w:tc>
          <w:tcPr>
            <w:tcW w:w="2410" w:type="dxa"/>
            <w:vAlign w:val="center"/>
          </w:tcPr>
          <w:p w:rsidR="00B73226" w:rsidRPr="00D92C85" w:rsidRDefault="00B73226" w:rsidP="00D92C85">
            <w:pPr>
              <w:rPr>
                <w:rFonts w:ascii="Times New Roman" w:hAnsi="Times New Roman" w:cs="Times New Roman"/>
                <w:spacing w:val="4"/>
                <w:sz w:val="24"/>
                <w:szCs w:val="24"/>
              </w:rPr>
            </w:pPr>
            <w:r w:rsidRPr="00D92C85">
              <w:rPr>
                <w:rFonts w:ascii="Times New Roman" w:hAnsi="Times New Roman" w:cs="Times New Roman"/>
                <w:spacing w:val="4"/>
                <w:sz w:val="24"/>
                <w:szCs w:val="24"/>
              </w:rPr>
              <w:t>Journal of Soil Science and Plant Nutrition</w:t>
            </w:r>
          </w:p>
          <w:p w:rsidR="00B73226" w:rsidRDefault="00B73226" w:rsidP="00D92C85">
            <w:pPr>
              <w:rPr>
                <w:rFonts w:ascii="Times New Roman" w:hAnsi="Times New Roman" w:cs="Times New Roman"/>
                <w:spacing w:val="4"/>
                <w:sz w:val="24"/>
                <w:szCs w:val="24"/>
                <w:lang w:val="vi-VN"/>
              </w:rPr>
            </w:pPr>
            <w:r w:rsidRPr="00D92C85">
              <w:rPr>
                <w:rFonts w:ascii="Times New Roman" w:hAnsi="Times New Roman" w:cs="Times New Roman"/>
                <w:spacing w:val="4"/>
                <w:sz w:val="24"/>
                <w:szCs w:val="24"/>
              </w:rPr>
              <w:t>Electronic</w:t>
            </w:r>
          </w:p>
          <w:p w:rsidR="00B73226" w:rsidRPr="00D92C85" w:rsidRDefault="00B73226" w:rsidP="00D92C85">
            <w:pPr>
              <w:rPr>
                <w:rFonts w:ascii="Times New Roman" w:hAnsi="Times New Roman" w:cs="Times New Roman"/>
                <w:spacing w:val="4"/>
                <w:sz w:val="24"/>
                <w:szCs w:val="24"/>
                <w:lang w:val="vi-VN"/>
              </w:rPr>
            </w:pPr>
            <w:r w:rsidRPr="00D92C85">
              <w:rPr>
                <w:rFonts w:ascii="Times New Roman" w:hAnsi="Times New Roman" w:cs="Times New Roman"/>
                <w:spacing w:val="4"/>
                <w:sz w:val="24"/>
                <w:szCs w:val="24"/>
                <w:lang w:val="vi-VN"/>
              </w:rPr>
              <w:t>ISSN: 0718-9516</w:t>
            </w:r>
          </w:p>
          <w:p w:rsidR="00B73226" w:rsidRPr="00D92C85" w:rsidRDefault="00B73226" w:rsidP="00D92C85">
            <w:pPr>
              <w:rPr>
                <w:rFonts w:ascii="Times New Roman" w:hAnsi="Times New Roman" w:cs="Times New Roman"/>
                <w:spacing w:val="4"/>
                <w:sz w:val="24"/>
                <w:szCs w:val="24"/>
                <w:lang w:val="vi-VN"/>
              </w:rPr>
            </w:pPr>
            <w:r w:rsidRPr="00D92C85">
              <w:rPr>
                <w:rFonts w:ascii="Times New Roman" w:hAnsi="Times New Roman" w:cs="Times New Roman"/>
                <w:spacing w:val="4"/>
                <w:sz w:val="24"/>
                <w:szCs w:val="24"/>
                <w:lang w:val="vi-VN"/>
              </w:rPr>
              <w:t>Số 21 năm 2021</w:t>
            </w:r>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color w:val="000000"/>
                <w:sz w:val="24"/>
                <w:szCs w:val="24"/>
              </w:rPr>
            </w:pPr>
            <w:r w:rsidRPr="00B5311E">
              <w:rPr>
                <w:rFonts w:ascii="Times New Roman" w:hAnsi="Times New Roman" w:cs="Times New Roman"/>
                <w:color w:val="000000"/>
                <w:sz w:val="24"/>
                <w:szCs w:val="24"/>
              </w:rPr>
              <w:t>Speaking their language – Development of a multilingual decision-support tool for communicating invasive species risks to decision makers and stakeholders</w:t>
            </w:r>
          </w:p>
          <w:p w:rsidR="00B73226" w:rsidRPr="00B5311E" w:rsidRDefault="00B73226" w:rsidP="00111D48">
            <w:pPr>
              <w:jc w:val="both"/>
              <w:rPr>
                <w:rFonts w:ascii="Times New Roman" w:hAnsi="Times New Roman" w:cs="Times New Roman"/>
                <w:color w:val="000000" w:themeColor="text1"/>
                <w:spacing w:val="4"/>
                <w:sz w:val="24"/>
                <w:szCs w:val="24"/>
              </w:rPr>
            </w:pPr>
          </w:p>
        </w:tc>
        <w:tc>
          <w:tcPr>
            <w:tcW w:w="1896" w:type="dxa"/>
            <w:vAlign w:val="center"/>
          </w:tcPr>
          <w:p w:rsidR="00B73226" w:rsidRPr="00B5311E" w:rsidRDefault="00B73226" w:rsidP="00111D48">
            <w:pPr>
              <w:rPr>
                <w:rFonts w:ascii="Times New Roman" w:hAnsi="Times New Roman" w:cs="Times New Roman"/>
                <w:color w:val="000000" w:themeColor="text1"/>
                <w:sz w:val="24"/>
                <w:szCs w:val="24"/>
              </w:rPr>
            </w:pPr>
            <w:r w:rsidRPr="00B5311E">
              <w:rPr>
                <w:rFonts w:ascii="Times New Roman" w:hAnsi="Times New Roman" w:cs="Times New Roman"/>
                <w:color w:val="000000"/>
                <w:sz w:val="24"/>
                <w:szCs w:val="24"/>
              </w:rPr>
              <w:t xml:space="preserve">Gordon H. Copp, Lorenzo Vilizzi, Hui Wei, Shan Li, Marina Piria, Abbas J. Al-Faisal, David Almeida, Usman Atique, Zainab Al-Wazzan, Rigers Bakiu, Tea Basic, Thuyet D. Bui, Joao Canning-Clode, Nuno Castro, Ratcha Chaichana, Tülin Çoker, Dimitriy Dashinov, F. Güler Ekmekçi, Tibor Eros, </w:t>
            </w:r>
            <w:r w:rsidRPr="00B5311E">
              <w:rPr>
                <w:rFonts w:ascii="Times New Roman" w:hAnsi="Times New Roman" w:cs="Times New Roman"/>
                <w:color w:val="000000"/>
                <w:sz w:val="24"/>
                <w:szCs w:val="24"/>
              </w:rPr>
              <w:lastRenderedPageBreak/>
              <w:t xml:space="preserve">Arpad Ferincz, Teresa Ferreira, Daniela Giannett, Allan S. Gilles Jr., Łukasz Głowacki, Philippe Goulletquer,Elena Interesova, Sonia Iqbal, Katarína Jakubˇcinova´, Kamalaporn Kanongdate, Jeong-Eun Kim, Oldˇrich Kopecký, Vasil Kostov, Nicholas Koutsikos, Sebastian Kozic, Petra Kristan, Yoshihisa Kurita, Hwang-Goo Lee, Rob S.E.W. Leuven, Tatsiana Lipinskaya, Juliane Lukas, Agnese Marchini, Ana Isabel Gonzalez Martínez, Laurence Masson, Daniyar Memedemin, Seyed Daryoush Moghaddas, Joao Monteiro, Levan Mumladze, Rahmat Naddaf, Ion N˘ avodaru, Karin H. Olsson, Norio Onikura,Daniele Paganelli, Richard Thomas Pavia Jr., Costas Perdikaris, </w:t>
            </w:r>
            <w:r w:rsidRPr="00B5311E">
              <w:rPr>
                <w:rFonts w:ascii="Times New Roman" w:hAnsi="Times New Roman" w:cs="Times New Roman"/>
                <w:color w:val="000000"/>
                <w:sz w:val="24"/>
                <w:szCs w:val="24"/>
              </w:rPr>
              <w:lastRenderedPageBreak/>
              <w:t>Renanel Pickholtz, Dariusz Pietraszewski, Meta Povˇz, Cristina Preda, Milica Ristovska, Karin Rosíkova, Jos´e Maria Santos, Vitaliy Semenchenko, Wansuk Senanan, Predrag Simonovi´c, Evangelia Smeti, Barbora Stevove, Kristína Svolíkova, Kieu Anh T. Ta, Ali Serhan Tarkan, Nildeniz Top, Elena Tricarico, Eliza Uzunova, Leonidas Vardakas, Hugo Verreycken, Grzegorz Zięba, Roberto Mendoza.(76)</w:t>
            </w:r>
          </w:p>
        </w:tc>
        <w:tc>
          <w:tcPr>
            <w:tcW w:w="2410" w:type="dxa"/>
            <w:vAlign w:val="center"/>
          </w:tcPr>
          <w:p w:rsidR="00B73226" w:rsidRPr="00B5311E" w:rsidRDefault="00B73226" w:rsidP="00111D48">
            <w:pPr>
              <w:rPr>
                <w:rFonts w:ascii="Times New Roman" w:hAnsi="Times New Roman" w:cs="Times New Roman"/>
                <w:iCs/>
                <w:color w:val="000000" w:themeColor="text1"/>
                <w:sz w:val="24"/>
                <w:szCs w:val="24"/>
              </w:rPr>
            </w:pPr>
            <w:r w:rsidRPr="00B5311E">
              <w:rPr>
                <w:rFonts w:ascii="Times New Roman" w:hAnsi="Times New Roman" w:cs="Times New Roman"/>
                <w:iCs/>
                <w:color w:val="000000" w:themeColor="text1"/>
                <w:sz w:val="24"/>
                <w:szCs w:val="24"/>
              </w:rPr>
              <w:lastRenderedPageBreak/>
              <w:t>Environmental Modelling and Software</w:t>
            </w:r>
          </w:p>
          <w:p w:rsidR="00B73226" w:rsidRPr="00B5311E" w:rsidRDefault="00B73226" w:rsidP="00111D48">
            <w:pPr>
              <w:rPr>
                <w:rFonts w:ascii="Times New Roman" w:hAnsi="Times New Roman" w:cs="Times New Roman"/>
                <w:iCs/>
                <w:color w:val="000000" w:themeColor="text1"/>
                <w:sz w:val="24"/>
                <w:szCs w:val="24"/>
              </w:rPr>
            </w:pPr>
            <w:r w:rsidRPr="00B5311E">
              <w:rPr>
                <w:rFonts w:ascii="Times New Roman" w:hAnsi="Times New Roman" w:cs="Times New Roman"/>
                <w:iCs/>
                <w:color w:val="000000" w:themeColor="text1"/>
                <w:sz w:val="24"/>
                <w:szCs w:val="24"/>
              </w:rPr>
              <w:t>ISSN: 1364-8152</w:t>
            </w:r>
          </w:p>
          <w:p w:rsidR="00B73226" w:rsidRPr="00B5311E" w:rsidRDefault="00B73226" w:rsidP="00111D48">
            <w:pPr>
              <w:rPr>
                <w:rFonts w:ascii="Times New Roman" w:hAnsi="Times New Roman" w:cs="Times New Roman"/>
                <w:iCs/>
                <w:color w:val="000000" w:themeColor="text1"/>
                <w:sz w:val="24"/>
                <w:szCs w:val="24"/>
              </w:rPr>
            </w:pPr>
            <w:r w:rsidRPr="00B5311E">
              <w:rPr>
                <w:rFonts w:ascii="Times New Roman" w:hAnsi="Times New Roman" w:cs="Times New Roman"/>
                <w:iCs/>
                <w:color w:val="000000" w:themeColor="text1"/>
                <w:sz w:val="24"/>
                <w:szCs w:val="24"/>
              </w:rPr>
              <w:t>Vol. 135 (2021) 104900</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color w:val="000000"/>
                <w:sz w:val="24"/>
                <w:szCs w:val="24"/>
              </w:rPr>
            </w:pPr>
            <w:r w:rsidRPr="00B5311E">
              <w:rPr>
                <w:rFonts w:ascii="Times New Roman" w:hAnsi="Times New Roman" w:cs="Times New Roman"/>
                <w:color w:val="000000"/>
                <w:sz w:val="24"/>
                <w:szCs w:val="24"/>
              </w:rPr>
              <w:t>A global-scale screening of non-native aquatic organisms to identify potentially invasive species under current and future climate conditions</w:t>
            </w:r>
          </w:p>
        </w:tc>
        <w:tc>
          <w:tcPr>
            <w:tcW w:w="1896" w:type="dxa"/>
            <w:vAlign w:val="center"/>
          </w:tcPr>
          <w:p w:rsidR="00B73226" w:rsidRPr="00B5311E" w:rsidRDefault="00B73226" w:rsidP="00111D48">
            <w:pPr>
              <w:rPr>
                <w:rFonts w:ascii="Times New Roman" w:hAnsi="Times New Roman" w:cs="Times New Roman"/>
                <w:color w:val="000000"/>
                <w:sz w:val="24"/>
                <w:szCs w:val="24"/>
              </w:rPr>
            </w:pPr>
            <w:r w:rsidRPr="00B5311E">
              <w:rPr>
                <w:rFonts w:ascii="Times New Roman" w:hAnsi="Times New Roman" w:cs="Times New Roman"/>
                <w:color w:val="000000"/>
                <w:sz w:val="24"/>
                <w:szCs w:val="24"/>
              </w:rPr>
              <w:t>Lorenzo Vilizzi, Gordon H. Copp, Jeffrey E. Hill, Boris Adamovich, Luke Aislabie, Daniel Akin, Abbas J. Al-Faisal, David Almeida, M.N. Amal Azmai, Rigers Bakiu, Adriana Bellati, Renée Bernier, Jason M. Bies, Gökçen Bilge, Paulo Branco, Thuyet D. Bui, João Canning-</w:t>
            </w:r>
            <w:r w:rsidRPr="00B5311E">
              <w:rPr>
                <w:rFonts w:ascii="Times New Roman" w:hAnsi="Times New Roman" w:cs="Times New Roman"/>
                <w:color w:val="000000"/>
                <w:sz w:val="24"/>
                <w:szCs w:val="24"/>
              </w:rPr>
              <w:lastRenderedPageBreak/>
              <w:t xml:space="preserve">Clode, Henrique Anatole Cardoso Ramos, Gustavo A. Castellanos-Galindo, Nuno Castro, Ratcha Chaichana, Paula Chainho, Joleen Chan, Almir M. Cunico, Amelia Curd, Punyanuch Dangchana, Dimitriy Dashinov, Phil I. Davison, Mariele P. de Camargo, Jennifer A. Dodd, Allison L. Durland Donahou, Lennart Edsman, F. Güler Ekmekçi, Jessica Elphinstone-Davis, Tibor Erős, Charlotte Evangelista, Gemma Fenwick, Árpád Ferincz, Teresa Ferreira, Eric Feunteun, Halit Filiz, Sandra C. Forneck, Helen S. Gajduchenko, João Gama Monteiro, Ignacio Gestoso, Daniela Giannetto, Allan S. Gilles Jr, Francesca Gizzi, Branko Glamuzina, Luka Glamuzina, Jesica Goldsmit, Stephan Gollasch, Philippe </w:t>
            </w:r>
            <w:r w:rsidRPr="00B5311E">
              <w:rPr>
                <w:rFonts w:ascii="Times New Roman" w:hAnsi="Times New Roman" w:cs="Times New Roman"/>
                <w:color w:val="000000"/>
                <w:sz w:val="24"/>
                <w:szCs w:val="24"/>
              </w:rPr>
              <w:lastRenderedPageBreak/>
              <w:t xml:space="preserve">Goulletquer, Joanna Grabowska, Rogan Harmer, Phillip J. Haubrock, Dekui He, Jeffrey W. Hean, Gábor Herczeg, Kimberly L. Howland, Ali İlhan, Elena Interesova, Katarína Jakubčinová, Anders Jelmert, Stein I. Johnsen, Tomasz Kakareko, Kamalaporn Kanongdate, Nurçin Killi, Jeong-Eun Kim, Şerife Gülsün Kırankaya, Dominika Kňazovická, Oldřich Kopecký, Vasil Kostov, Nicholas Koutsikos, Sebastian Kozic, Tatia Kuljanishvili, Biju Kumar, Lohith Kumar, Yoshihisa Kurita, Irmak Kurtul, Lorenzo Lazzaro, Laura Lee, Maiju Lehtiniemi, Giovanni Leonardi, Rob S.E.W. Leuven, Shan Li, Tatsiana Lipinskaya, Fei Liu, Lance </w:t>
            </w:r>
            <w:r w:rsidRPr="00B5311E">
              <w:rPr>
                <w:rFonts w:ascii="Times New Roman" w:hAnsi="Times New Roman" w:cs="Times New Roman"/>
                <w:color w:val="000000"/>
                <w:sz w:val="24"/>
                <w:szCs w:val="24"/>
              </w:rPr>
              <w:lastRenderedPageBreak/>
              <w:t xml:space="preserve">Lloyd, Massimo Lorenzoni, Sergio Alberto Luna, Timothy J. Lyons, Kit Magellan, Martin Malmstrøm, Agnese Marchini, Sean M. Marr, Gérard Masson, Laurence Masson, Cynthia H. McKenzie, Daniyar Memedemin, Roberto Mendoza, Dan Minchin, Laurence Miossec, Seyed Daryoush Moghaddas, Moleseng C. Moshobane, Levan Mumladze, Rahmat Naddafi, Elnaz Najafi-Majd, Aurel Năstase, Ion Năvodaru, J. Wesley Neal, Sarah Nienhuis, Matura Nimtim, Emma T. Nolan, Anna Occhipinti-Ambrogi, Henn Ojaveer, Sergej Olenin, Karin Olsson, Norio Onikura, Kathryn O'Shaughnessy, Daniele Paganelli, Paola Parretti, Jiří Patoka, Richard Thomas B. Pavia </w:t>
            </w:r>
            <w:r w:rsidRPr="00B5311E">
              <w:rPr>
                <w:rFonts w:ascii="Times New Roman" w:hAnsi="Times New Roman" w:cs="Times New Roman"/>
                <w:color w:val="000000"/>
                <w:sz w:val="24"/>
                <w:szCs w:val="24"/>
              </w:rPr>
              <w:lastRenderedPageBreak/>
              <w:t xml:space="preserve">Jr, Daniele Pellitteri-Rosa, Michèle Pelletier-Rousseau, Elfritzson M. Peralta, Costas Perdikaris, Dariusz Pietraszewski, Marina Piria, Sophie Pitois, Laura Pompei, Nicolas Poulet, Cristina Preda, Riikka Puntila-Dodd, Ali T. Qashqaei, Tena Radočaj, Hossein Rahmani, Smrithy Raj, David Reeves, Milica Ristovska, Viktor Rizevsky, D. Ross Robertson, Peter Robertson, Laura Ruykys, Abdulwakil O. Saba, José M. Santos, Hasan M. Sarı, Pedro Segurado, Vitaliy Semenchenko, Wansuk Senanan, Nathalie Simard, Predrag Simonović, Michał E. Skóra, Kristína Slovák Švolíková, Evangelia Smeti, Tereza Šmídová, Ivan Špelić, Greta Srėbalienė, Gianluca </w:t>
            </w:r>
            <w:r w:rsidRPr="00B5311E">
              <w:rPr>
                <w:rFonts w:ascii="Times New Roman" w:hAnsi="Times New Roman" w:cs="Times New Roman"/>
                <w:color w:val="000000"/>
                <w:sz w:val="24"/>
                <w:szCs w:val="24"/>
              </w:rPr>
              <w:lastRenderedPageBreak/>
              <w:t xml:space="preserve">Stasolla, Paul Stebbing, Barbora Števove, Vettath R. Suresh, Bettina Szajbert, Kieu Anh T. Ta, Ali Serhan Tarkan, Jonathan Tempesti, Thomas W. Therriault, Hannah J. Tidbury, Nildeniz Top-Karakuş, Elena Tricarico, Débora F.A. Troca, Konstantinos Tsiamis, Quenton M. Tuckett, Pero Tutman, Umut Uyan, Eliza Uzunova, Leonidas Vardakas, Gaute Velle, Hugo Verreycken, Lizaveta Vintsek, Hui Wei, András Weiperth, Olaf L.F. Weyl, Emily R. Winter, Radosław Włodarczyk, Louisa E. Wood, Ruibin Yang, Sercan Yapıcı, Shayne S.B. Yeo, Baran Yoğurtçuoğlu, Anna L.E. Yunnie, Yunjie Zhu, Grzegorz Zięba, Kristína Žitňanová, </w:t>
            </w:r>
            <w:r w:rsidRPr="00B5311E">
              <w:rPr>
                <w:rFonts w:ascii="Times New Roman" w:hAnsi="Times New Roman" w:cs="Times New Roman"/>
                <w:color w:val="000000"/>
                <w:sz w:val="24"/>
                <w:szCs w:val="24"/>
              </w:rPr>
              <w:lastRenderedPageBreak/>
              <w:t>Stacey Clarke.</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lastRenderedPageBreak/>
              <w:t>Science of the Total Environment</w:t>
            </w:r>
            <w:r w:rsidRPr="00B5311E">
              <w:rPr>
                <w:rFonts w:ascii="Times New Roman" w:hAnsi="Times New Roman" w:cs="Times New Roman"/>
                <w:sz w:val="24"/>
                <w:szCs w:val="24"/>
              </w:rPr>
              <w:br/>
              <w:t>ISSN: 0048-9697</w:t>
            </w:r>
            <w:r w:rsidRPr="00B5311E">
              <w:rPr>
                <w:rFonts w:ascii="Times New Roman" w:hAnsi="Times New Roman" w:cs="Times New Roman"/>
                <w:sz w:val="24"/>
                <w:szCs w:val="24"/>
              </w:rPr>
              <w:br/>
              <w:t>Vol. 788 (2021) 147868</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color w:val="000000"/>
                <w:sz w:val="24"/>
                <w:szCs w:val="24"/>
              </w:rPr>
            </w:pPr>
            <w:r w:rsidRPr="004B4846">
              <w:rPr>
                <w:rFonts w:ascii="Times New Roman" w:hAnsi="Times New Roman" w:cs="Times New Roman"/>
                <w:color w:val="000000"/>
                <w:sz w:val="24"/>
                <w:szCs w:val="24"/>
              </w:rPr>
              <w:t>Risk screening of the potential invasiveness of non-native aquatic species in Vietnam</w:t>
            </w:r>
          </w:p>
        </w:tc>
        <w:tc>
          <w:tcPr>
            <w:tcW w:w="1896" w:type="dxa"/>
            <w:vAlign w:val="center"/>
          </w:tcPr>
          <w:p w:rsidR="00B73226" w:rsidRPr="00B5311E" w:rsidRDefault="00B73226" w:rsidP="00111D48">
            <w:pPr>
              <w:rPr>
                <w:rFonts w:ascii="Times New Roman" w:hAnsi="Times New Roman" w:cs="Times New Roman"/>
                <w:color w:val="000000"/>
                <w:sz w:val="24"/>
                <w:szCs w:val="24"/>
              </w:rPr>
            </w:pPr>
            <w:r>
              <w:rPr>
                <w:rFonts w:ascii="Times New Roman" w:hAnsi="Times New Roman" w:cs="Times New Roman"/>
                <w:color w:val="000000"/>
                <w:sz w:val="24"/>
                <w:szCs w:val="24"/>
                <w:lang w:val="vi-VN"/>
              </w:rPr>
              <w:t xml:space="preserve">Bui Dac Thuyet, </w:t>
            </w:r>
            <w:r w:rsidRPr="004B4846">
              <w:rPr>
                <w:rFonts w:ascii="Times New Roman" w:hAnsi="Times New Roman" w:cs="Times New Roman"/>
                <w:color w:val="000000"/>
                <w:sz w:val="24"/>
                <w:szCs w:val="24"/>
              </w:rPr>
              <w:t>Laura Ruykys, Kieu Anh T. Ta, Lorenzo Vilizzi, Gordon H. Copp</w:t>
            </w:r>
          </w:p>
        </w:tc>
        <w:tc>
          <w:tcPr>
            <w:tcW w:w="2410" w:type="dxa"/>
            <w:vAlign w:val="center"/>
          </w:tcPr>
          <w:p w:rsidR="00B73226" w:rsidRDefault="00B73226" w:rsidP="00111D48">
            <w:pPr>
              <w:rPr>
                <w:rFonts w:ascii="Times New Roman" w:hAnsi="Times New Roman" w:cs="Times New Roman"/>
                <w:sz w:val="24"/>
                <w:szCs w:val="24"/>
                <w:lang w:val="vi-VN"/>
              </w:rPr>
            </w:pPr>
            <w:r w:rsidRPr="004B4846">
              <w:rPr>
                <w:rFonts w:ascii="Times New Roman" w:hAnsi="Times New Roman" w:cs="Times New Roman"/>
                <w:sz w:val="24"/>
                <w:szCs w:val="24"/>
              </w:rPr>
              <w:t>Biological Invasions</w:t>
            </w:r>
          </w:p>
          <w:p w:rsidR="00B73226" w:rsidRPr="004B4846" w:rsidRDefault="00B73226" w:rsidP="004B4846">
            <w:pPr>
              <w:rPr>
                <w:rFonts w:ascii="Times New Roman" w:hAnsi="Times New Roman" w:cs="Times New Roman"/>
                <w:sz w:val="24"/>
                <w:szCs w:val="24"/>
                <w:lang w:val="vi-VN"/>
              </w:rPr>
            </w:pPr>
            <w:r w:rsidRPr="004B4846">
              <w:rPr>
                <w:rFonts w:ascii="Times New Roman" w:hAnsi="Times New Roman" w:cs="Times New Roman"/>
                <w:sz w:val="24"/>
                <w:szCs w:val="24"/>
                <w:lang w:val="vi-VN"/>
              </w:rPr>
              <w:t>ISSN: 1573-1464</w:t>
            </w:r>
          </w:p>
          <w:p w:rsidR="00B73226" w:rsidRPr="004B4846" w:rsidRDefault="00B73226" w:rsidP="004B4846">
            <w:pPr>
              <w:rPr>
                <w:rFonts w:ascii="Times New Roman" w:hAnsi="Times New Roman" w:cs="Times New Roman"/>
                <w:sz w:val="24"/>
                <w:szCs w:val="24"/>
                <w:lang w:val="vi-VN"/>
              </w:rPr>
            </w:pPr>
            <w:r w:rsidRPr="004B4846">
              <w:rPr>
                <w:rFonts w:ascii="Times New Roman" w:hAnsi="Times New Roman" w:cs="Times New Roman"/>
                <w:sz w:val="24"/>
                <w:szCs w:val="24"/>
                <w:lang w:val="vi-VN"/>
              </w:rPr>
              <w:t>Vol. 23 (2021): 2047–2060</w:t>
            </w:r>
          </w:p>
        </w:tc>
        <w:tc>
          <w:tcPr>
            <w:tcW w:w="1559" w:type="dxa"/>
          </w:tcPr>
          <w:p w:rsidR="00B73226" w:rsidRPr="004B4846" w:rsidRDefault="00B73226" w:rsidP="002815C9">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Ecological Risk Assessment of Heavy Metals in Sediments of Duyen Hai Seaport Area in Tra Vinh Province, Vietnam</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Trinh Thi Tham</w:t>
            </w:r>
            <w:r w:rsidRPr="00B5311E">
              <w:rPr>
                <w:rFonts w:ascii="Times New Roman" w:hAnsi="Times New Roman" w:cs="Times New Roman"/>
                <w:sz w:val="24"/>
                <w:szCs w:val="24"/>
              </w:rPr>
              <w:br/>
              <w:t>Bui Quoc Lap</w:t>
            </w:r>
            <w:r w:rsidRPr="00B5311E">
              <w:rPr>
                <w:rFonts w:ascii="Times New Roman" w:hAnsi="Times New Roman" w:cs="Times New Roman"/>
                <w:sz w:val="24"/>
                <w:szCs w:val="24"/>
              </w:rPr>
              <w:br/>
              <w:t>Ngo Tra Mai</w:t>
            </w:r>
            <w:r w:rsidRPr="00B5311E">
              <w:rPr>
                <w:rFonts w:ascii="Times New Roman" w:hAnsi="Times New Roman" w:cs="Times New Roman"/>
                <w:sz w:val="24"/>
                <w:szCs w:val="24"/>
              </w:rPr>
              <w:br/>
              <w:t>Nguyen Thanh Trung</w:t>
            </w:r>
            <w:r w:rsidRPr="00B5311E">
              <w:rPr>
                <w:rFonts w:ascii="Times New Roman" w:hAnsi="Times New Roman" w:cs="Times New Roman"/>
                <w:sz w:val="24"/>
                <w:szCs w:val="24"/>
              </w:rPr>
              <w:br/>
              <w:t>Pham Phuong Thao</w:t>
            </w:r>
            <w:r w:rsidRPr="00B5311E">
              <w:rPr>
                <w:rFonts w:ascii="Times New Roman" w:hAnsi="Times New Roman" w:cs="Times New Roman"/>
                <w:sz w:val="24"/>
                <w:szCs w:val="24"/>
              </w:rPr>
              <w:br/>
              <w:t>Nguyen Thi Lan Huong</w:t>
            </w:r>
          </w:p>
        </w:tc>
        <w:tc>
          <w:tcPr>
            <w:tcW w:w="2410" w:type="dxa"/>
            <w:vAlign w:val="center"/>
          </w:tcPr>
          <w:p w:rsidR="00B73226" w:rsidRPr="00B5311E" w:rsidRDefault="00B73226" w:rsidP="00132EA2">
            <w:pPr>
              <w:rPr>
                <w:rFonts w:ascii="Times New Roman" w:hAnsi="Times New Roman" w:cs="Times New Roman"/>
                <w:sz w:val="24"/>
                <w:szCs w:val="24"/>
              </w:rPr>
            </w:pPr>
            <w:r w:rsidRPr="00B5311E">
              <w:rPr>
                <w:rFonts w:ascii="Times New Roman" w:hAnsi="Times New Roman" w:cs="Times New Roman"/>
                <w:sz w:val="24"/>
                <w:szCs w:val="24"/>
              </w:rPr>
              <w:t>Water, air and soil pollution 232:49 (2021)</w:t>
            </w:r>
          </w:p>
          <w:p w:rsidR="00B73226" w:rsidRPr="00B5311E" w:rsidRDefault="00B73226" w:rsidP="00132EA2">
            <w:pPr>
              <w:pStyle w:val="Heading2"/>
              <w:spacing w:before="0" w:beforeAutospacing="0" w:after="360" w:afterAutospacing="0" w:line="294" w:lineRule="atLeast"/>
              <w:ind w:right="180"/>
              <w:jc w:val="center"/>
              <w:outlineLvl w:val="1"/>
              <w:rPr>
                <w:rFonts w:eastAsiaTheme="minorHAnsi"/>
                <w:b w:val="0"/>
                <w:bCs w:val="0"/>
                <w:sz w:val="24"/>
                <w:szCs w:val="24"/>
              </w:rPr>
            </w:pPr>
            <w:r w:rsidRPr="00B5311E">
              <w:rPr>
                <w:rFonts w:eastAsiaTheme="minorHAnsi"/>
                <w:b w:val="0"/>
                <w:bCs w:val="0"/>
                <w:sz w:val="24"/>
                <w:szCs w:val="24"/>
              </w:rPr>
              <w:t>ISSN 00496979, 15732932</w:t>
            </w:r>
          </w:p>
          <w:p w:rsidR="00B73226" w:rsidRPr="00B5311E" w:rsidRDefault="00B73226" w:rsidP="00132EA2">
            <w:pPr>
              <w:rPr>
                <w:rFonts w:ascii="Times New Roman" w:hAnsi="Times New Roman" w:cs="Times New Roman"/>
                <w:sz w:val="24"/>
                <w:szCs w:val="24"/>
              </w:rPr>
            </w:pP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Field evaluation of diffusive gradients in thin-film passive samplers for wastewater-based epidemiology</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Xin Liu</w:t>
            </w:r>
            <w:r w:rsidRPr="00B5311E">
              <w:rPr>
                <w:rFonts w:ascii="Times New Roman" w:hAnsi="Times New Roman" w:cs="Times New Roman"/>
                <w:sz w:val="24"/>
                <w:szCs w:val="24"/>
              </w:rPr>
              <w:br/>
              <w:t>Ruiling Zhang</w:t>
            </w:r>
            <w:r w:rsidRPr="00B5311E">
              <w:rPr>
                <w:rFonts w:ascii="Times New Roman" w:hAnsi="Times New Roman" w:cs="Times New Roman"/>
                <w:sz w:val="24"/>
                <w:szCs w:val="24"/>
              </w:rPr>
              <w:br/>
              <w:t>Hao Cheng</w:t>
            </w:r>
            <w:r w:rsidRPr="00B5311E">
              <w:rPr>
                <w:rFonts w:ascii="Times New Roman" w:hAnsi="Times New Roman" w:cs="Times New Roman"/>
                <w:sz w:val="24"/>
                <w:szCs w:val="24"/>
              </w:rPr>
              <w:br/>
              <w:t>Mahdi Safaei Khorrama</w:t>
            </w:r>
            <w:r w:rsidRPr="00B5311E">
              <w:rPr>
                <w:rFonts w:ascii="Times New Roman" w:hAnsi="Times New Roman" w:cs="Times New Roman"/>
                <w:sz w:val="24"/>
                <w:szCs w:val="24"/>
              </w:rPr>
              <w:br/>
              <w:t>Shizhen Zhao</w:t>
            </w:r>
            <w:r w:rsidRPr="00B5311E">
              <w:rPr>
                <w:rFonts w:ascii="Times New Roman" w:hAnsi="Times New Roman" w:cs="Times New Roman"/>
                <w:sz w:val="24"/>
                <w:szCs w:val="24"/>
              </w:rPr>
              <w:br/>
              <w:t>Trinh Thi Tham</w:t>
            </w:r>
            <w:r w:rsidRPr="00B5311E">
              <w:rPr>
                <w:rFonts w:ascii="Times New Roman" w:hAnsi="Times New Roman" w:cs="Times New Roman"/>
                <w:sz w:val="24"/>
                <w:szCs w:val="24"/>
              </w:rPr>
              <w:br/>
              <w:t>Tri Manh Tran</w:t>
            </w:r>
            <w:r w:rsidRPr="00B5311E">
              <w:rPr>
                <w:rFonts w:ascii="Times New Roman" w:hAnsi="Times New Roman" w:cs="Times New Roman"/>
                <w:sz w:val="24"/>
                <w:szCs w:val="24"/>
              </w:rPr>
              <w:br/>
              <w:t>Tu Binh Minh</w:t>
            </w:r>
            <w:r w:rsidRPr="00B5311E">
              <w:rPr>
                <w:rFonts w:ascii="Times New Roman" w:hAnsi="Times New Roman" w:cs="Times New Roman"/>
                <w:sz w:val="24"/>
                <w:szCs w:val="24"/>
              </w:rPr>
              <w:br/>
              <w:t>Bin Jiang</w:t>
            </w:r>
            <w:r w:rsidRPr="00B5311E">
              <w:rPr>
                <w:rFonts w:ascii="Times New Roman" w:hAnsi="Times New Roman" w:cs="Times New Roman"/>
                <w:sz w:val="24"/>
                <w:szCs w:val="24"/>
              </w:rPr>
              <w:br/>
              <w:t>Biao Jin</w:t>
            </w:r>
            <w:r w:rsidRPr="00B5311E">
              <w:rPr>
                <w:rFonts w:ascii="Times New Roman" w:hAnsi="Times New Roman" w:cs="Times New Roman"/>
                <w:sz w:val="24"/>
                <w:szCs w:val="24"/>
              </w:rPr>
              <w:br/>
              <w:t>Gan Zhang</w:t>
            </w:r>
          </w:p>
        </w:tc>
        <w:tc>
          <w:tcPr>
            <w:tcW w:w="2410" w:type="dxa"/>
            <w:vAlign w:val="center"/>
          </w:tcPr>
          <w:p w:rsidR="00B73226" w:rsidRPr="00B5311E" w:rsidRDefault="00B73226" w:rsidP="00132EA2">
            <w:pPr>
              <w:rPr>
                <w:rFonts w:ascii="Times New Roman" w:hAnsi="Times New Roman" w:cs="Times New Roman"/>
                <w:sz w:val="24"/>
                <w:szCs w:val="24"/>
              </w:rPr>
            </w:pPr>
            <w:r w:rsidRPr="00B5311E">
              <w:rPr>
                <w:rFonts w:ascii="Times New Roman" w:hAnsi="Times New Roman" w:cs="Times New Roman"/>
                <w:sz w:val="24"/>
                <w:szCs w:val="24"/>
              </w:rPr>
              <w:t>Science of the Total Environment</w:t>
            </w:r>
          </w:p>
          <w:p w:rsidR="00B73226" w:rsidRPr="00B5311E" w:rsidRDefault="00B73226" w:rsidP="00132EA2">
            <w:pPr>
              <w:rPr>
                <w:rFonts w:ascii="Times New Roman" w:hAnsi="Times New Roman" w:cs="Times New Roman"/>
                <w:sz w:val="24"/>
                <w:szCs w:val="24"/>
              </w:rPr>
            </w:pPr>
            <w:r w:rsidRPr="00B5311E">
              <w:rPr>
                <w:rFonts w:ascii="Times New Roman" w:hAnsi="Times New Roman" w:cs="Times New Roman"/>
                <w:sz w:val="24"/>
                <w:szCs w:val="24"/>
              </w:rPr>
              <w:t>Volume 773 (2021) 145480</w:t>
            </w:r>
          </w:p>
          <w:p w:rsidR="00B73226" w:rsidRPr="00B5311E" w:rsidRDefault="00B73226" w:rsidP="00132EA2">
            <w:pPr>
              <w:pStyle w:val="Heading2"/>
              <w:spacing w:before="0" w:beforeAutospacing="0" w:after="360" w:afterAutospacing="0" w:line="294" w:lineRule="atLeast"/>
              <w:ind w:right="180"/>
              <w:jc w:val="center"/>
              <w:outlineLvl w:val="1"/>
              <w:rPr>
                <w:rFonts w:eastAsiaTheme="minorHAnsi"/>
                <w:b w:val="0"/>
                <w:bCs w:val="0"/>
                <w:sz w:val="24"/>
                <w:szCs w:val="24"/>
              </w:rPr>
            </w:pPr>
            <w:r w:rsidRPr="00B5311E">
              <w:rPr>
                <w:rFonts w:eastAsiaTheme="minorHAnsi"/>
                <w:b w:val="0"/>
                <w:bCs w:val="0"/>
                <w:sz w:val="24"/>
                <w:szCs w:val="24"/>
              </w:rPr>
              <w:t>ISSN 00489697, 18791026</w:t>
            </w:r>
          </w:p>
          <w:p w:rsidR="00B73226" w:rsidRPr="00B5311E" w:rsidRDefault="00B73226" w:rsidP="00132EA2">
            <w:pPr>
              <w:rPr>
                <w:rFonts w:ascii="Times New Roman" w:hAnsi="Times New Roman" w:cs="Times New Roman"/>
                <w:sz w:val="24"/>
                <w:szCs w:val="24"/>
              </w:rPr>
            </w:pP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Assessment of some water quality parameters in the Red River downstream, Vietnam by combining field monitoring and remote sensing method</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Trinh Thi Tham</w:t>
            </w:r>
            <w:r w:rsidRPr="00B5311E">
              <w:rPr>
                <w:rFonts w:ascii="Times New Roman" w:hAnsi="Times New Roman" w:cs="Times New Roman"/>
                <w:sz w:val="24"/>
                <w:szCs w:val="24"/>
              </w:rPr>
              <w:br/>
              <w:t>Trinh Le Hung</w:t>
            </w:r>
            <w:r w:rsidRPr="00B5311E">
              <w:rPr>
                <w:rFonts w:ascii="Times New Roman" w:hAnsi="Times New Roman" w:cs="Times New Roman"/>
                <w:sz w:val="24"/>
                <w:szCs w:val="24"/>
              </w:rPr>
              <w:br/>
              <w:t>Trinh Thi Thuy</w:t>
            </w:r>
            <w:r w:rsidRPr="00B5311E">
              <w:rPr>
                <w:rFonts w:ascii="Times New Roman" w:hAnsi="Times New Roman" w:cs="Times New Roman"/>
                <w:sz w:val="24"/>
                <w:szCs w:val="24"/>
              </w:rPr>
              <w:br/>
              <w:t>Vu Thi Mai</w:t>
            </w:r>
            <w:r w:rsidRPr="00B5311E">
              <w:rPr>
                <w:rFonts w:ascii="Times New Roman" w:hAnsi="Times New Roman" w:cs="Times New Roman"/>
                <w:sz w:val="24"/>
                <w:szCs w:val="24"/>
              </w:rPr>
              <w:br/>
              <w:t>Le Thi Trinh</w:t>
            </w:r>
            <w:r w:rsidRPr="00B5311E">
              <w:rPr>
                <w:rFonts w:ascii="Times New Roman" w:hAnsi="Times New Roman" w:cs="Times New Roman"/>
                <w:sz w:val="24"/>
                <w:szCs w:val="24"/>
              </w:rPr>
              <w:br/>
              <w:t>Chu Vu Hai</w:t>
            </w:r>
            <w:r w:rsidRPr="00B5311E">
              <w:rPr>
                <w:rFonts w:ascii="Times New Roman" w:hAnsi="Times New Roman" w:cs="Times New Roman"/>
                <w:sz w:val="24"/>
                <w:szCs w:val="24"/>
              </w:rPr>
              <w:br/>
              <w:t>Tu Binh Minh</w:t>
            </w:r>
          </w:p>
        </w:tc>
        <w:tc>
          <w:tcPr>
            <w:tcW w:w="2410" w:type="dxa"/>
            <w:vAlign w:val="center"/>
          </w:tcPr>
          <w:p w:rsidR="00B73226"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Environmental Science and Pollution Research</w:t>
            </w:r>
          </w:p>
          <w:p w:rsidR="00B73226" w:rsidRPr="00B5311E" w:rsidRDefault="00B73226" w:rsidP="00DC07F5">
            <w:pPr>
              <w:pStyle w:val="Heading2"/>
              <w:spacing w:before="0" w:beforeAutospacing="0" w:after="360" w:afterAutospacing="0" w:line="294" w:lineRule="atLeast"/>
              <w:ind w:right="180"/>
              <w:jc w:val="center"/>
              <w:rPr>
                <w:sz w:val="24"/>
                <w:szCs w:val="24"/>
              </w:rPr>
            </w:pPr>
            <w:r w:rsidRPr="00DC07F5">
              <w:rPr>
                <w:rFonts w:eastAsiaTheme="minorHAnsi"/>
                <w:b w:val="0"/>
                <w:bCs w:val="0"/>
                <w:sz w:val="24"/>
                <w:szCs w:val="24"/>
              </w:rPr>
              <w:t>ISSN</w:t>
            </w:r>
            <w:r>
              <w:rPr>
                <w:rFonts w:eastAsiaTheme="minorHAnsi"/>
                <w:b w:val="0"/>
                <w:bCs w:val="0"/>
                <w:sz w:val="24"/>
                <w:szCs w:val="24"/>
              </w:rPr>
              <w:t xml:space="preserve"> </w:t>
            </w:r>
            <w:r w:rsidRPr="00DC07F5">
              <w:rPr>
                <w:rFonts w:eastAsiaTheme="minorHAnsi"/>
                <w:b w:val="0"/>
                <w:bCs w:val="0"/>
                <w:sz w:val="24"/>
                <w:szCs w:val="24"/>
              </w:rPr>
              <w:t>09441344, 16147499</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Silicic acid increases dispersibility of micro-sized biochars</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 xml:space="preserve">Anh M. Nguyen </w:t>
            </w:r>
            <w:r w:rsidRPr="00B5311E">
              <w:rPr>
                <w:rFonts w:ascii="Times New Roman" w:hAnsi="Times New Roman" w:cs="Times New Roman"/>
                <w:sz w:val="24"/>
                <w:szCs w:val="24"/>
              </w:rPr>
              <w:br/>
              <w:t>Nga T.T. Pham</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 xml:space="preserve">Ly N. Nguyen </w:t>
            </w:r>
            <w:r w:rsidRPr="00B5311E">
              <w:rPr>
                <w:rFonts w:ascii="Times New Roman" w:hAnsi="Times New Roman" w:cs="Times New Roman"/>
                <w:sz w:val="24"/>
                <w:szCs w:val="24"/>
              </w:rPr>
              <w:br/>
            </w:r>
            <w:r w:rsidRPr="00B5311E">
              <w:rPr>
                <w:rFonts w:ascii="Times New Roman" w:hAnsi="Times New Roman" w:cs="Times New Roman"/>
                <w:bCs/>
                <w:sz w:val="24"/>
                <w:szCs w:val="24"/>
              </w:rPr>
              <w:t>Anh T.Q. Nguyen</w:t>
            </w:r>
            <w:r w:rsidRPr="00B5311E">
              <w:rPr>
                <w:rFonts w:ascii="Times New Roman" w:hAnsi="Times New Roman" w:cs="Times New Roman"/>
                <w:sz w:val="24"/>
                <w:szCs w:val="24"/>
              </w:rPr>
              <w:t xml:space="preserve"> </w:t>
            </w:r>
            <w:r w:rsidRPr="00B5311E">
              <w:rPr>
                <w:rFonts w:ascii="Times New Roman" w:hAnsi="Times New Roman" w:cs="Times New Roman"/>
                <w:sz w:val="24"/>
                <w:szCs w:val="24"/>
              </w:rPr>
              <w:br/>
              <w:t xml:space="preserve">Huan X. Nguyen </w:t>
            </w:r>
            <w:r w:rsidRPr="00B5311E">
              <w:rPr>
                <w:rFonts w:ascii="Times New Roman" w:hAnsi="Times New Roman" w:cs="Times New Roman"/>
                <w:sz w:val="24"/>
                <w:szCs w:val="24"/>
              </w:rPr>
              <w:br/>
              <w:t xml:space="preserve">Dung D. Nguyen </w:t>
            </w:r>
            <w:r w:rsidRPr="00B5311E">
              <w:rPr>
                <w:rFonts w:ascii="Times New Roman" w:hAnsi="Times New Roman" w:cs="Times New Roman"/>
                <w:sz w:val="24"/>
                <w:szCs w:val="24"/>
              </w:rPr>
              <w:br/>
              <w:t>Tien M. Tran</w:t>
            </w:r>
            <w:r w:rsidRPr="00B5311E">
              <w:rPr>
                <w:rFonts w:ascii="Times New Roman" w:hAnsi="Times New Roman" w:cs="Times New Roman"/>
                <w:sz w:val="24"/>
                <w:szCs w:val="24"/>
              </w:rPr>
              <w:br/>
              <w:t xml:space="preserve">Anh D. Nguyen </w:t>
            </w:r>
            <w:r w:rsidRPr="00B5311E">
              <w:rPr>
                <w:rFonts w:ascii="Times New Roman" w:hAnsi="Times New Roman" w:cs="Times New Roman"/>
                <w:sz w:val="24"/>
                <w:szCs w:val="24"/>
              </w:rPr>
              <w:br/>
              <w:t>Phong D. Tran</w:t>
            </w:r>
            <w:r w:rsidRPr="00B5311E">
              <w:rPr>
                <w:rFonts w:ascii="Times New Roman" w:hAnsi="Times New Roman" w:cs="Times New Roman"/>
                <w:sz w:val="24"/>
                <w:szCs w:val="24"/>
              </w:rPr>
              <w:br/>
              <w:t>Minh N. Nguyen</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Colloids and Surfaces A: Physicochemical and</w:t>
            </w:r>
            <w:r w:rsidRPr="00B5311E">
              <w:rPr>
                <w:rFonts w:ascii="Times New Roman" w:hAnsi="Times New Roman" w:cs="Times New Roman"/>
                <w:sz w:val="24"/>
                <w:szCs w:val="24"/>
              </w:rPr>
              <w:br/>
              <w:t>Engineering Aspects (ISI, Q2)</w:t>
            </w:r>
            <w:r w:rsidRPr="00B5311E">
              <w:rPr>
                <w:rFonts w:ascii="Times New Roman" w:hAnsi="Times New Roman" w:cs="Times New Roman"/>
                <w:sz w:val="24"/>
                <w:szCs w:val="24"/>
              </w:rPr>
              <w:br/>
              <w:t>- ISSN: 0927-7757</w:t>
            </w:r>
            <w:r w:rsidRPr="00B5311E">
              <w:rPr>
                <w:rFonts w:ascii="Times New Roman" w:hAnsi="Times New Roman" w:cs="Times New Roman"/>
                <w:sz w:val="24"/>
                <w:szCs w:val="24"/>
              </w:rPr>
              <w:br/>
              <w:t>- Số 617 (2021) 126381</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Effects of CO2 and temperature on phytolith dissolution</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bCs/>
                <w:sz w:val="24"/>
                <w:szCs w:val="24"/>
              </w:rPr>
              <w:t>Anh T.Q. Nguyen</w:t>
            </w:r>
            <w:r w:rsidRPr="00B5311E">
              <w:rPr>
                <w:rFonts w:ascii="Times New Roman" w:hAnsi="Times New Roman" w:cs="Times New Roman"/>
                <w:sz w:val="24"/>
                <w:szCs w:val="24"/>
              </w:rPr>
              <w:br/>
              <w:t>Anh M. Nguyen</w:t>
            </w:r>
            <w:r w:rsidRPr="00B5311E">
              <w:rPr>
                <w:rFonts w:ascii="Times New Roman" w:hAnsi="Times New Roman" w:cs="Times New Roman"/>
                <w:sz w:val="24"/>
                <w:szCs w:val="24"/>
              </w:rPr>
              <w:br/>
              <w:t>Ly N. Nguyen</w:t>
            </w:r>
            <w:r w:rsidRPr="00B5311E">
              <w:rPr>
                <w:rFonts w:ascii="Times New Roman" w:hAnsi="Times New Roman" w:cs="Times New Roman"/>
                <w:sz w:val="24"/>
                <w:szCs w:val="24"/>
              </w:rPr>
              <w:br/>
              <w:t>Huan X. Nguyen</w:t>
            </w:r>
            <w:r w:rsidRPr="00B5311E">
              <w:rPr>
                <w:rFonts w:ascii="Times New Roman" w:hAnsi="Times New Roman" w:cs="Times New Roman"/>
                <w:sz w:val="24"/>
                <w:szCs w:val="24"/>
              </w:rPr>
              <w:br/>
              <w:t>Tien M. Tran</w:t>
            </w:r>
            <w:r w:rsidRPr="00B5311E">
              <w:rPr>
                <w:rFonts w:ascii="Times New Roman" w:hAnsi="Times New Roman" w:cs="Times New Roman"/>
                <w:sz w:val="24"/>
                <w:szCs w:val="24"/>
              </w:rPr>
              <w:br/>
              <w:t>Phong D. Tran</w:t>
            </w:r>
            <w:r w:rsidRPr="00B5311E">
              <w:rPr>
                <w:rFonts w:ascii="Times New Roman" w:hAnsi="Times New Roman" w:cs="Times New Roman"/>
                <w:sz w:val="24"/>
                <w:szCs w:val="24"/>
              </w:rPr>
              <w:br/>
              <w:t>Stefan Dultz</w:t>
            </w:r>
            <w:r w:rsidRPr="00B5311E">
              <w:rPr>
                <w:rFonts w:ascii="Times New Roman" w:hAnsi="Times New Roman" w:cs="Times New Roman"/>
                <w:sz w:val="24"/>
                <w:szCs w:val="24"/>
              </w:rPr>
              <w:br/>
              <w:t>Minh N. Nguyen</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Science of the Total Environment (ISI, Q1)</w:t>
            </w:r>
            <w:r w:rsidRPr="00B5311E">
              <w:rPr>
                <w:rFonts w:ascii="Times New Roman" w:hAnsi="Times New Roman" w:cs="Times New Roman"/>
                <w:sz w:val="24"/>
                <w:szCs w:val="24"/>
              </w:rPr>
              <w:br/>
              <w:t>- ISSN: 00489697 - 18791026</w:t>
            </w:r>
            <w:r w:rsidRPr="00B5311E">
              <w:rPr>
                <w:rFonts w:ascii="Times New Roman" w:hAnsi="Times New Roman" w:cs="Times New Roman"/>
                <w:sz w:val="24"/>
                <w:szCs w:val="24"/>
              </w:rPr>
              <w:br/>
              <w:t>- Số 772 (2021) 145469</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sz w:val="24"/>
                <w:szCs w:val="24"/>
              </w:rPr>
            </w:pPr>
            <w:r w:rsidRPr="00B5311E">
              <w:rPr>
                <w:rFonts w:ascii="Times New Roman" w:hAnsi="Times New Roman" w:cs="Times New Roman"/>
                <w:sz w:val="24"/>
                <w:szCs w:val="24"/>
              </w:rPr>
              <w:t>Arsenic in rice straw phytoliths: Encapsulation and release properties</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Minh N. Nguyen</w:t>
            </w:r>
            <w:r w:rsidRPr="00B5311E">
              <w:rPr>
                <w:rFonts w:ascii="Times New Roman" w:hAnsi="Times New Roman" w:cs="Times New Roman"/>
                <w:sz w:val="24"/>
                <w:szCs w:val="24"/>
              </w:rPr>
              <w:br/>
              <w:t>Than T.N. Dam</w:t>
            </w:r>
            <w:r w:rsidRPr="00B5311E">
              <w:rPr>
                <w:rFonts w:ascii="Times New Roman" w:hAnsi="Times New Roman" w:cs="Times New Roman"/>
                <w:sz w:val="24"/>
                <w:szCs w:val="24"/>
              </w:rPr>
              <w:br/>
            </w:r>
            <w:r w:rsidRPr="00B5311E">
              <w:rPr>
                <w:rFonts w:ascii="Times New Roman" w:hAnsi="Times New Roman" w:cs="Times New Roman"/>
                <w:bCs/>
                <w:sz w:val="24"/>
                <w:szCs w:val="24"/>
              </w:rPr>
              <w:t>Anh T.Q. Nguyen</w:t>
            </w:r>
            <w:r w:rsidRPr="00B5311E">
              <w:rPr>
                <w:rFonts w:ascii="Times New Roman" w:hAnsi="Times New Roman" w:cs="Times New Roman"/>
                <w:bCs/>
                <w:sz w:val="24"/>
                <w:szCs w:val="24"/>
              </w:rPr>
              <w:br/>
            </w:r>
            <w:r w:rsidRPr="00B5311E">
              <w:rPr>
                <w:rFonts w:ascii="Times New Roman" w:hAnsi="Times New Roman" w:cs="Times New Roman"/>
                <w:sz w:val="24"/>
                <w:szCs w:val="24"/>
              </w:rPr>
              <w:t>Anh M. Nguyen</w:t>
            </w:r>
            <w:r w:rsidRPr="00B5311E">
              <w:rPr>
                <w:rFonts w:ascii="Times New Roman" w:hAnsi="Times New Roman" w:cs="Times New Roman"/>
                <w:sz w:val="24"/>
                <w:szCs w:val="24"/>
              </w:rPr>
              <w:br/>
              <w:t>Ly N. Nguyen</w:t>
            </w:r>
            <w:r w:rsidRPr="00B5311E">
              <w:rPr>
                <w:rFonts w:ascii="Times New Roman" w:hAnsi="Times New Roman" w:cs="Times New Roman"/>
                <w:sz w:val="24"/>
                <w:szCs w:val="24"/>
              </w:rPr>
              <w:br/>
              <w:t>Lim T. Duong</w:t>
            </w:r>
            <w:r w:rsidRPr="00B5311E">
              <w:rPr>
                <w:rFonts w:ascii="Times New Roman" w:hAnsi="Times New Roman" w:cs="Times New Roman"/>
                <w:sz w:val="24"/>
                <w:szCs w:val="24"/>
              </w:rPr>
              <w:br/>
              <w:t>Quan T. Dang</w:t>
            </w:r>
            <w:r w:rsidRPr="00B5311E">
              <w:rPr>
                <w:rFonts w:ascii="Times New Roman" w:hAnsi="Times New Roman" w:cs="Times New Roman"/>
                <w:sz w:val="24"/>
                <w:szCs w:val="24"/>
              </w:rPr>
              <w:br/>
              <w:t>Thuy T. Tran</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Applied Geochemistry (ISI, Q1)</w:t>
            </w:r>
            <w:r w:rsidRPr="00B5311E">
              <w:rPr>
                <w:rFonts w:ascii="Times New Roman" w:hAnsi="Times New Roman" w:cs="Times New Roman"/>
                <w:sz w:val="24"/>
                <w:szCs w:val="24"/>
              </w:rPr>
              <w:br/>
              <w:t>- ISSN: 0883-2927</w:t>
            </w:r>
            <w:r w:rsidRPr="00B5311E">
              <w:rPr>
                <w:rFonts w:ascii="Times New Roman" w:hAnsi="Times New Roman" w:cs="Times New Roman"/>
                <w:sz w:val="24"/>
                <w:szCs w:val="24"/>
              </w:rPr>
              <w:br/>
              <w:t>- Số 127 (2021) 104907</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color w:val="000000"/>
                <w:sz w:val="24"/>
                <w:szCs w:val="24"/>
              </w:rPr>
            </w:pPr>
            <w:r w:rsidRPr="00B5311E">
              <w:rPr>
                <w:rFonts w:ascii="Times New Roman" w:hAnsi="Times New Roman" w:cs="Times New Roman"/>
                <w:color w:val="000000"/>
                <w:sz w:val="24"/>
                <w:szCs w:val="24"/>
              </w:rPr>
              <w:t>Monitoring Land Surface Temperature Change with Landsat Images during Dry Seasons in Bac Binh, Vietnam</w:t>
            </w:r>
          </w:p>
        </w:tc>
        <w:tc>
          <w:tcPr>
            <w:tcW w:w="1896" w:type="dxa"/>
            <w:vAlign w:val="center"/>
          </w:tcPr>
          <w:p w:rsidR="00B73226" w:rsidRPr="00B5311E" w:rsidRDefault="00B73226" w:rsidP="00111D48">
            <w:pPr>
              <w:rPr>
                <w:rFonts w:ascii="Times New Roman" w:hAnsi="Times New Roman" w:cs="Times New Roman"/>
                <w:color w:val="000000"/>
                <w:sz w:val="24"/>
                <w:szCs w:val="24"/>
              </w:rPr>
            </w:pPr>
            <w:r w:rsidRPr="00B5311E">
              <w:rPr>
                <w:rFonts w:ascii="Times New Roman" w:hAnsi="Times New Roman" w:cs="Times New Roman"/>
                <w:color w:val="000000"/>
                <w:sz w:val="24"/>
                <w:szCs w:val="24"/>
              </w:rPr>
              <w:t>Đặng Thanh Tùng</w:t>
            </w:r>
            <w:r w:rsidRPr="00B5311E">
              <w:rPr>
                <w:rFonts w:ascii="Times New Roman" w:hAnsi="Times New Roman" w:cs="Times New Roman"/>
                <w:color w:val="000000"/>
                <w:sz w:val="24"/>
                <w:szCs w:val="24"/>
              </w:rPr>
              <w:br/>
              <w:t xml:space="preserve"> Peng Yue</w:t>
            </w:r>
            <w:r w:rsidRPr="00B5311E">
              <w:rPr>
                <w:rFonts w:ascii="Times New Roman" w:hAnsi="Times New Roman" w:cs="Times New Roman"/>
                <w:color w:val="000000"/>
                <w:sz w:val="24"/>
                <w:szCs w:val="24"/>
              </w:rPr>
              <w:br/>
              <w:t xml:space="preserve"> Felix Bachofer</w:t>
            </w:r>
            <w:r w:rsidRPr="00B5311E">
              <w:rPr>
                <w:rFonts w:ascii="Times New Roman" w:hAnsi="Times New Roman" w:cs="Times New Roman"/>
                <w:color w:val="000000"/>
                <w:sz w:val="24"/>
                <w:szCs w:val="24"/>
              </w:rPr>
              <w:br/>
              <w:t xml:space="preserve"> Michael Wang</w:t>
            </w:r>
            <w:r w:rsidRPr="00B5311E">
              <w:rPr>
                <w:rFonts w:ascii="Times New Roman" w:hAnsi="Times New Roman" w:cs="Times New Roman"/>
                <w:color w:val="000000"/>
                <w:sz w:val="24"/>
                <w:szCs w:val="24"/>
              </w:rPr>
              <w:br/>
              <w:t xml:space="preserve"> Mingda Zhang</w:t>
            </w:r>
          </w:p>
        </w:tc>
        <w:tc>
          <w:tcPr>
            <w:tcW w:w="2410" w:type="dxa"/>
            <w:vAlign w:val="center"/>
          </w:tcPr>
          <w:p w:rsidR="00B73226" w:rsidRPr="00B5311E" w:rsidRDefault="00B73226" w:rsidP="00111D48">
            <w:pPr>
              <w:rPr>
                <w:rFonts w:ascii="Times New Roman" w:hAnsi="Times New Roman" w:cs="Times New Roman"/>
                <w:color w:val="000000"/>
                <w:sz w:val="24"/>
                <w:szCs w:val="24"/>
              </w:rPr>
            </w:pPr>
            <w:r w:rsidRPr="00B5311E">
              <w:rPr>
                <w:rFonts w:ascii="Times New Roman" w:hAnsi="Times New Roman" w:cs="Times New Roman"/>
                <w:color w:val="000000"/>
                <w:sz w:val="24"/>
                <w:szCs w:val="24"/>
              </w:rPr>
              <w:t>Remote Sensing</w:t>
            </w:r>
            <w:r w:rsidRPr="00B5311E">
              <w:rPr>
                <w:rFonts w:ascii="Times New Roman" w:hAnsi="Times New Roman" w:cs="Times New Roman"/>
                <w:color w:val="000000"/>
                <w:sz w:val="24"/>
                <w:szCs w:val="24"/>
              </w:rPr>
              <w:br/>
              <w:t xml:space="preserve"> - ISSN: 2072-4292</w:t>
            </w:r>
            <w:r w:rsidRPr="00B5311E">
              <w:rPr>
                <w:rFonts w:ascii="Times New Roman" w:hAnsi="Times New Roman" w:cs="Times New Roman"/>
                <w:color w:val="000000"/>
                <w:sz w:val="24"/>
                <w:szCs w:val="24"/>
              </w:rPr>
              <w:br/>
              <w:t xml:space="preserve"> - Số 12(24), 4067 năm 2020</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111D4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Long time behavior of solutions to semilinear hyperbolic equations involving strongly degenerate elliptic differential operators</w:t>
            </w:r>
          </w:p>
        </w:tc>
        <w:tc>
          <w:tcPr>
            <w:tcW w:w="1896"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Phùng Thị Kim Yến</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Dương Trọng Luyện</w:t>
            </w:r>
          </w:p>
        </w:tc>
        <w:tc>
          <w:tcPr>
            <w:tcW w:w="2410" w:type="dxa"/>
            <w:vAlign w:val="center"/>
          </w:tcPr>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Journal of the Korean Mathematical Society</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pISSN 0304-9914</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eISSN 2234-3008</w:t>
            </w:r>
          </w:p>
          <w:p w:rsidR="00B73226" w:rsidRPr="00B5311E" w:rsidRDefault="00B73226" w:rsidP="00111D48">
            <w:pPr>
              <w:rPr>
                <w:rFonts w:ascii="Times New Roman" w:hAnsi="Times New Roman" w:cs="Times New Roman"/>
                <w:sz w:val="24"/>
                <w:szCs w:val="24"/>
              </w:rPr>
            </w:pPr>
            <w:r w:rsidRPr="00B5311E">
              <w:rPr>
                <w:rFonts w:ascii="Times New Roman" w:hAnsi="Times New Roman" w:cs="Times New Roman"/>
                <w:sz w:val="24"/>
                <w:szCs w:val="24"/>
              </w:rPr>
              <w:t>Volume 58 (2021), Issue 5</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Auxin production of the filamentous cyanobacterial Planktothricoides strain isolated from a polluted river in Vietnam</w:t>
            </w:r>
          </w:p>
        </w:tc>
        <w:tc>
          <w:tcPr>
            <w:tcW w:w="1896"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 xml:space="preserve">Thi Oanh Doan, Thi Thuy Duong, Thi Thu Lien Nguyen, Thi Hai Van Dinh, Thi Quynh Hoang, Thi Nguyet Vu, Thi Mai Anh Dang, Thi Phuong Quynh Le, Dang Thuan Tran, Van Nhan Le, Quang Trung Nguyen, Phuong Thu Le, Trung Kien Nguyen, Thi Dau Pham, Ha </w:t>
            </w:r>
            <w:r w:rsidRPr="00B5311E">
              <w:rPr>
                <w:rFonts w:ascii="Times New Roman" w:hAnsi="Times New Roman" w:cs="Times New Roman"/>
                <w:color w:val="000000" w:themeColor="text1"/>
                <w:spacing w:val="4"/>
                <w:sz w:val="24"/>
                <w:szCs w:val="24"/>
              </w:rPr>
              <w:lastRenderedPageBreak/>
              <w:t>Manh Bui</w:t>
            </w:r>
          </w:p>
        </w:tc>
        <w:tc>
          <w:tcPr>
            <w:tcW w:w="2410"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lastRenderedPageBreak/>
              <w:t>Chemosphere</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ISSN: 0045-6535</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284 (2021) 131242,</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SCI Q1,</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Impact Facter 7,057</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Microplastics in Asian freshwater ecosystems: Current knowledge</w:t>
            </w:r>
          </w:p>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and perspectives</w:t>
            </w:r>
          </w:p>
        </w:tc>
        <w:tc>
          <w:tcPr>
            <w:tcW w:w="1896"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Thi Oanh Doan</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Ngoc Nam Phuong, Thi Thuy Duong, Thi Phuong Quynh Le, Trung Kien Hoang, Ha My Ngo,</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Ngoc Anh Phuong, Quoc Tuan Pham, Tu Cuong Ho, Nhu Da Le, Thi Anh Huong Nguyen,</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Emilie Strady, Vincent Fauvelle, Mélanie Ourgaud, Natascha Schmidt, Richard Sempere</w:t>
            </w:r>
          </w:p>
        </w:tc>
        <w:tc>
          <w:tcPr>
            <w:tcW w:w="2410"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Science of the Total Environment</w:t>
            </w:r>
          </w:p>
          <w:p w:rsidR="00B73226" w:rsidRPr="00B5311E" w:rsidRDefault="00B73226" w:rsidP="00273F38">
            <w:pPr>
              <w:spacing w:line="294" w:lineRule="atLeast"/>
              <w:ind w:right="181"/>
              <w:outlineLvl w:val="1"/>
              <w:rPr>
                <w:rFonts w:ascii="Times New Roman" w:eastAsia="Times New Roman" w:hAnsi="Times New Roman" w:cs="Times New Roman"/>
                <w:color w:val="000000" w:themeColor="text1"/>
                <w:sz w:val="24"/>
                <w:szCs w:val="24"/>
              </w:rPr>
            </w:pPr>
            <w:r w:rsidRPr="00B5311E">
              <w:rPr>
                <w:rFonts w:ascii="Times New Roman" w:eastAsia="Times New Roman" w:hAnsi="Times New Roman" w:cs="Times New Roman"/>
                <w:bCs/>
                <w:caps/>
                <w:color w:val="000000" w:themeColor="text1"/>
                <w:sz w:val="24"/>
                <w:szCs w:val="24"/>
              </w:rPr>
              <w:t xml:space="preserve">ISSN: </w:t>
            </w:r>
            <w:r w:rsidRPr="00B5311E">
              <w:rPr>
                <w:rFonts w:ascii="Times New Roman" w:eastAsia="Times New Roman" w:hAnsi="Times New Roman" w:cs="Times New Roman"/>
                <w:color w:val="000000" w:themeColor="text1"/>
                <w:sz w:val="24"/>
                <w:szCs w:val="24"/>
              </w:rPr>
              <w:t>00489697, 18791026</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808 (2022) 151989, SCI Q1, Impact Facter 7,93</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Transferring Complex Scientific Knowledge to Useable Products for Society: The Role of the Global Integrated Ocean Assessment and Challenges in the Effective Delivery of Ocean Knowledge.</w:t>
            </w:r>
          </w:p>
        </w:tc>
        <w:tc>
          <w:tcPr>
            <w:tcW w:w="1896"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Vu CT</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Evans K, Zielinski T, Chiba S, Garcia-Soto C, Ojaveer H, Park C, Ruwa R, Schmidt JO, Simcock A, Strati A</w:t>
            </w:r>
          </w:p>
        </w:tc>
        <w:tc>
          <w:tcPr>
            <w:tcW w:w="2410"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Frontiers in Environmental Science</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ISSN: 2296665X</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Volume 9</w:t>
            </w:r>
          </w:p>
          <w:p w:rsidR="00B73226" w:rsidRPr="00B5311E" w:rsidRDefault="00B73226" w:rsidP="00EC3DAD">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June 2021</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Emission factors of selected air pollutants from rice straw burning in Hanoi, Vietnam</w:t>
            </w:r>
          </w:p>
        </w:tc>
        <w:tc>
          <w:tcPr>
            <w:tcW w:w="1896" w:type="dxa"/>
            <w:vAlign w:val="center"/>
          </w:tcPr>
          <w:p w:rsidR="00B73226" w:rsidRPr="00B5311E" w:rsidRDefault="00B73226" w:rsidP="00273F38">
            <w:pPr>
              <w:rPr>
                <w:rFonts w:ascii="Times New Roman" w:hAnsi="Times New Roman" w:cs="Times New Roman"/>
                <w:color w:val="000000" w:themeColor="text1"/>
                <w:sz w:val="24"/>
                <w:szCs w:val="24"/>
              </w:rPr>
            </w:pPr>
            <w:hyperlink r:id="rId9" w:anchor="auth-Chau_Thuy-Pham" w:history="1">
              <w:r w:rsidRPr="00B5311E">
                <w:rPr>
                  <w:rStyle w:val="Hyperlink"/>
                  <w:rFonts w:ascii="Times New Roman" w:hAnsi="Times New Roman" w:cs="Times New Roman"/>
                  <w:color w:val="000000" w:themeColor="text1"/>
                  <w:sz w:val="24"/>
                  <w:szCs w:val="24"/>
                  <w:u w:val="none"/>
                </w:rPr>
                <w:t>Chau-Thuy Pham</w:t>
              </w:r>
            </w:hyperlink>
            <w:r w:rsidRPr="00B5311E">
              <w:rPr>
                <w:rFonts w:ascii="Times New Roman" w:hAnsi="Times New Roman" w:cs="Times New Roman"/>
                <w:color w:val="000000" w:themeColor="text1"/>
                <w:sz w:val="24"/>
                <w:szCs w:val="24"/>
              </w:rPr>
              <w:t xml:space="preserve">, </w:t>
            </w:r>
            <w:hyperlink r:id="rId10" w:anchor="auth-Bich_Thuy-Ly" w:history="1">
              <w:r w:rsidRPr="00B5311E">
                <w:rPr>
                  <w:rStyle w:val="Hyperlink"/>
                  <w:rFonts w:ascii="Times New Roman" w:hAnsi="Times New Roman" w:cs="Times New Roman"/>
                  <w:color w:val="000000" w:themeColor="text1"/>
                  <w:sz w:val="24"/>
                  <w:szCs w:val="24"/>
                  <w:u w:val="none"/>
                </w:rPr>
                <w:t>Bich-Thuy Ly</w:t>
              </w:r>
            </w:hyperlink>
            <w:r w:rsidRPr="00B5311E">
              <w:rPr>
                <w:rFonts w:ascii="Times New Roman" w:hAnsi="Times New Roman" w:cs="Times New Roman"/>
                <w:color w:val="000000" w:themeColor="text1"/>
                <w:sz w:val="24"/>
                <w:szCs w:val="24"/>
              </w:rPr>
              <w:t xml:space="preserve">, </w:t>
            </w:r>
            <w:hyperlink r:id="rId11" w:anchor="auth-Trung_Dung-Nghiem" w:history="1">
              <w:r w:rsidRPr="00B5311E">
                <w:rPr>
                  <w:rStyle w:val="Hyperlink"/>
                  <w:rFonts w:ascii="Times New Roman" w:hAnsi="Times New Roman" w:cs="Times New Roman"/>
                  <w:color w:val="000000" w:themeColor="text1"/>
                  <w:sz w:val="24"/>
                  <w:szCs w:val="24"/>
                  <w:u w:val="none"/>
                </w:rPr>
                <w:t>Trung-Dung Nghiem</w:t>
              </w:r>
            </w:hyperlink>
            <w:r w:rsidRPr="00B5311E">
              <w:rPr>
                <w:rFonts w:ascii="Times New Roman" w:hAnsi="Times New Roman" w:cs="Times New Roman"/>
                <w:color w:val="000000" w:themeColor="text1"/>
                <w:sz w:val="24"/>
                <w:szCs w:val="24"/>
              </w:rPr>
              <w:t xml:space="preserve">, </w:t>
            </w:r>
            <w:hyperlink r:id="rId12" w:anchor="auth-Thi_Hong_Phuong-Pham" w:history="1">
              <w:r w:rsidRPr="00B5311E">
                <w:rPr>
                  <w:rStyle w:val="Hyperlink"/>
                  <w:rFonts w:ascii="Times New Roman" w:hAnsi="Times New Roman" w:cs="Times New Roman"/>
                  <w:color w:val="000000" w:themeColor="text1"/>
                  <w:sz w:val="24"/>
                  <w:szCs w:val="24"/>
                  <w:u w:val="none"/>
                </w:rPr>
                <w:t>Thi Hong-Phuong Pham</w:t>
              </w:r>
            </w:hyperlink>
            <w:r w:rsidRPr="00B5311E">
              <w:rPr>
                <w:rFonts w:ascii="Times New Roman" w:hAnsi="Times New Roman" w:cs="Times New Roman"/>
                <w:color w:val="000000" w:themeColor="text1"/>
                <w:sz w:val="24"/>
                <w:szCs w:val="24"/>
              </w:rPr>
              <w:t xml:space="preserve">, </w:t>
            </w:r>
            <w:hyperlink r:id="rId13" w:anchor="auth-Nguyen_Thi-Minh" w:history="1">
              <w:r w:rsidRPr="00B5311E">
                <w:rPr>
                  <w:rStyle w:val="Hyperlink"/>
                  <w:rFonts w:ascii="Times New Roman" w:hAnsi="Times New Roman" w:cs="Times New Roman"/>
                  <w:color w:val="000000" w:themeColor="text1"/>
                  <w:sz w:val="24"/>
                  <w:szCs w:val="24"/>
                  <w:u w:val="none"/>
                </w:rPr>
                <w:t>Nguyen-Thi Minh</w:t>
              </w:r>
            </w:hyperlink>
            <w:r w:rsidRPr="00B5311E">
              <w:rPr>
                <w:rFonts w:ascii="Times New Roman" w:hAnsi="Times New Roman" w:cs="Times New Roman"/>
                <w:color w:val="000000" w:themeColor="text1"/>
                <w:sz w:val="24"/>
                <w:szCs w:val="24"/>
              </w:rPr>
              <w:t xml:space="preserve">, </w:t>
            </w:r>
            <w:hyperlink r:id="rId14" w:anchor="auth-Ning-Tang" w:history="1">
              <w:r w:rsidRPr="00B5311E">
                <w:rPr>
                  <w:rStyle w:val="Hyperlink"/>
                  <w:rFonts w:ascii="Times New Roman" w:hAnsi="Times New Roman" w:cs="Times New Roman"/>
                  <w:color w:val="000000" w:themeColor="text1"/>
                  <w:sz w:val="24"/>
                  <w:szCs w:val="24"/>
                  <w:u w:val="none"/>
                </w:rPr>
                <w:t>Ning Tang</w:t>
              </w:r>
            </w:hyperlink>
            <w:r w:rsidRPr="00B5311E">
              <w:rPr>
                <w:rFonts w:ascii="Times New Roman" w:hAnsi="Times New Roman" w:cs="Times New Roman"/>
                <w:color w:val="000000" w:themeColor="text1"/>
                <w:sz w:val="24"/>
                <w:szCs w:val="24"/>
              </w:rPr>
              <w:t xml:space="preserve">, </w:t>
            </w:r>
            <w:hyperlink r:id="rId15" w:anchor="auth-Kazuichi-Hayakawa" w:history="1">
              <w:r w:rsidRPr="00B5311E">
                <w:rPr>
                  <w:rStyle w:val="Hyperlink"/>
                  <w:rFonts w:ascii="Times New Roman" w:hAnsi="Times New Roman" w:cs="Times New Roman"/>
                  <w:color w:val="000000" w:themeColor="text1"/>
                  <w:sz w:val="24"/>
                  <w:szCs w:val="24"/>
                  <w:u w:val="none"/>
                </w:rPr>
                <w:t>Kazuichi Hayakawa</w:t>
              </w:r>
            </w:hyperlink>
            <w:r w:rsidRPr="00B5311E">
              <w:rPr>
                <w:rFonts w:ascii="Times New Roman" w:hAnsi="Times New Roman" w:cs="Times New Roman"/>
                <w:color w:val="000000" w:themeColor="text1"/>
                <w:sz w:val="24"/>
                <w:szCs w:val="24"/>
              </w:rPr>
              <w:t xml:space="preserve"> &amp; </w:t>
            </w:r>
            <w:hyperlink r:id="rId16" w:anchor="auth-Akira-Toriba" w:history="1">
              <w:r w:rsidRPr="00B5311E">
                <w:rPr>
                  <w:rStyle w:val="Hyperlink"/>
                  <w:rFonts w:ascii="Times New Roman" w:hAnsi="Times New Roman" w:cs="Times New Roman"/>
                  <w:color w:val="000000" w:themeColor="text1"/>
                  <w:sz w:val="24"/>
                  <w:szCs w:val="24"/>
                  <w:u w:val="none"/>
                </w:rPr>
                <w:t>Akira Toriba</w:t>
              </w:r>
            </w:hyperlink>
          </w:p>
        </w:tc>
        <w:tc>
          <w:tcPr>
            <w:tcW w:w="2410"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lastRenderedPageBreak/>
              <w:t>Air Quality, Atmosphere &amp; Health</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ISSN</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18739318, 18739326</w:t>
            </w:r>
          </w:p>
          <w:p w:rsidR="00B73226" w:rsidRPr="00B5311E" w:rsidRDefault="00B73226" w:rsidP="00EC3DAD">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Volume 14, issue 11, November 2021</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692"/>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Impact of rice straw open burning on local air quality in the Mekong Delta of Vietnam, Atmospheric Pollution Research</w:t>
            </w:r>
          </w:p>
        </w:tc>
        <w:tc>
          <w:tcPr>
            <w:tcW w:w="1896"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z w:val="24"/>
                <w:szCs w:val="24"/>
              </w:rPr>
              <w:t>Pham-Thi Hong Phuong a,b, Trung-Dung Nghiem a,*, Pham-Thi Mai Thao b, Chau-Thuy Pham c,</w:t>
            </w:r>
            <w:r w:rsidRPr="00B5311E">
              <w:rPr>
                <w:rFonts w:ascii="Times New Roman" w:hAnsi="Times New Roman" w:cs="Times New Roman"/>
                <w:color w:val="000000" w:themeColor="text1"/>
                <w:sz w:val="24"/>
                <w:szCs w:val="24"/>
              </w:rPr>
              <w:br/>
              <w:t>Tham-Trinh Thi b, Nguyen Thanh Dien d</w:t>
            </w:r>
          </w:p>
        </w:tc>
        <w:tc>
          <w:tcPr>
            <w:tcW w:w="2410"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Atmospheric Pollution Research</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ISSN: 1309-1042</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Volume 12</w:t>
            </w:r>
          </w:p>
          <w:p w:rsidR="00B73226" w:rsidRPr="00B5311E" w:rsidRDefault="00B73226" w:rsidP="00EC3DAD">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Issue 11</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692"/>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Taxonomy notes and new occurrence data of four species of atyid shrimp (Crustacea: Decapoda: Atyidae) in Vietnam, all described from China</w:t>
            </w:r>
          </w:p>
        </w:tc>
        <w:tc>
          <w:tcPr>
            <w:tcW w:w="1896"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z w:val="24"/>
                <w:szCs w:val="24"/>
                <w:shd w:val="clear" w:color="auto" w:fill="FFFFFF"/>
              </w:rPr>
              <w:t>Do Van Tu, Kristina von Rintelen, Werner Klotz, Le Hung Anh, Tran Anh Tuan, Dang Van Dong, Phan Thi Yen, Nguyen Tong Cuong, Hoang Ngoc Khac, Phan Doan Dang, Thomas von Rintelen</w:t>
            </w:r>
          </w:p>
        </w:tc>
        <w:tc>
          <w:tcPr>
            <w:tcW w:w="2410" w:type="dxa"/>
            <w:vAlign w:val="center"/>
          </w:tcPr>
          <w:p w:rsidR="00B73226" w:rsidRPr="00B5311E" w:rsidRDefault="00B73226" w:rsidP="00273F38">
            <w:pPr>
              <w:rPr>
                <w:rFonts w:ascii="Times New Roman" w:hAnsi="Times New Roman" w:cs="Times New Roman"/>
                <w:color w:val="000000" w:themeColor="text1"/>
                <w:spacing w:val="4"/>
                <w:sz w:val="24"/>
                <w:szCs w:val="24"/>
              </w:rPr>
            </w:pPr>
          </w:p>
          <w:p w:rsidR="00B73226" w:rsidRPr="00B5311E" w:rsidRDefault="00B73226" w:rsidP="00273F38">
            <w:pPr>
              <w:tabs>
                <w:tab w:val="left" w:pos="855"/>
                <w:tab w:val="center" w:pos="1344"/>
              </w:tabs>
              <w:rPr>
                <w:rFonts w:ascii="Times New Roman" w:hAnsi="Times New Roman" w:cs="Times New Roman"/>
                <w:color w:val="000000" w:themeColor="text1"/>
                <w:sz w:val="24"/>
                <w:szCs w:val="24"/>
              </w:rPr>
            </w:pPr>
            <w:r w:rsidRPr="00B5311E">
              <w:rPr>
                <w:rFonts w:ascii="Times New Roman" w:hAnsi="Times New Roman" w:cs="Times New Roman"/>
                <w:color w:val="000000" w:themeColor="text1"/>
                <w:sz w:val="24"/>
                <w:szCs w:val="24"/>
              </w:rPr>
              <w:t>Biodiversity Data Journal</w:t>
            </w:r>
          </w:p>
          <w:p w:rsidR="00B73226" w:rsidRPr="00B5311E" w:rsidRDefault="00B73226" w:rsidP="00273F38">
            <w:pPr>
              <w:tabs>
                <w:tab w:val="left" w:pos="855"/>
                <w:tab w:val="center" w:pos="1344"/>
              </w:tabs>
              <w:rPr>
                <w:rFonts w:ascii="Times New Roman" w:hAnsi="Times New Roman" w:cs="Times New Roman"/>
                <w:color w:val="000000" w:themeColor="text1"/>
                <w:sz w:val="24"/>
                <w:szCs w:val="24"/>
              </w:rPr>
            </w:pPr>
            <w:r w:rsidRPr="00B5311E">
              <w:rPr>
                <w:rFonts w:ascii="Times New Roman" w:hAnsi="Times New Roman" w:cs="Times New Roman"/>
                <w:color w:val="000000" w:themeColor="text1"/>
                <w:sz w:val="24"/>
                <w:szCs w:val="24"/>
              </w:rPr>
              <w:t>ISSN: 1314-2828</w:t>
            </w:r>
          </w:p>
          <w:p w:rsidR="00B73226" w:rsidRPr="00B5311E" w:rsidRDefault="00B73226" w:rsidP="00D9167A">
            <w:pPr>
              <w:tabs>
                <w:tab w:val="left" w:pos="855"/>
                <w:tab w:val="center" w:pos="1344"/>
              </w:tabs>
              <w:rPr>
                <w:rFonts w:ascii="Times New Roman" w:hAnsi="Times New Roman" w:cs="Times New Roman"/>
                <w:color w:val="000000" w:themeColor="text1"/>
                <w:sz w:val="24"/>
                <w:szCs w:val="24"/>
              </w:rPr>
            </w:pPr>
            <w:r w:rsidRPr="00B5311E">
              <w:rPr>
                <w:rFonts w:ascii="Times New Roman" w:hAnsi="Times New Roman" w:cs="Times New Roman"/>
                <w:color w:val="000000" w:themeColor="text1"/>
                <w:sz w:val="24"/>
                <w:szCs w:val="24"/>
              </w:rPr>
              <w:t>Số năm 2021</w:t>
            </w:r>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pStyle w:val="Heading1"/>
              <w:spacing w:before="0"/>
              <w:jc w:val="both"/>
              <w:outlineLvl w:val="0"/>
              <w:rPr>
                <w:rFonts w:ascii="Times New Roman" w:hAnsi="Times New Roman"/>
                <w:color w:val="000000" w:themeColor="text1"/>
                <w:sz w:val="24"/>
                <w:szCs w:val="24"/>
              </w:rPr>
            </w:pPr>
            <w:r w:rsidRPr="00B5311E">
              <w:rPr>
                <w:rStyle w:val="title-text"/>
                <w:rFonts w:ascii="Times New Roman" w:hAnsi="Times New Roman"/>
                <w:color w:val="000000" w:themeColor="text1"/>
                <w:sz w:val="24"/>
                <w:szCs w:val="24"/>
              </w:rPr>
              <w:t>Combined effects of biochar and fertilizer applications on yield: A review and meta-analysis</w:t>
            </w:r>
          </w:p>
          <w:p w:rsidR="00B73226" w:rsidRPr="00B5311E" w:rsidRDefault="00B73226" w:rsidP="00273F38">
            <w:pPr>
              <w:jc w:val="both"/>
              <w:rPr>
                <w:rFonts w:ascii="Times New Roman" w:hAnsi="Times New Roman" w:cs="Times New Roman"/>
                <w:color w:val="000000" w:themeColor="text1"/>
                <w:spacing w:val="4"/>
                <w:sz w:val="24"/>
                <w:szCs w:val="24"/>
              </w:rPr>
            </w:pPr>
          </w:p>
        </w:tc>
        <w:bookmarkStart w:id="1" w:name="bau0005"/>
        <w:tc>
          <w:tcPr>
            <w:tcW w:w="1896"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Shahla HosseiniBai</w:t>
            </w:r>
            <w:r w:rsidRPr="00B5311E">
              <w:rPr>
                <w:rStyle w:val="author-ref"/>
                <w:rFonts w:ascii="Times New Roman" w:hAnsi="Times New Roman" w:cs="Times New Roman"/>
                <w:color w:val="000000" w:themeColor="text1"/>
                <w:sz w:val="24"/>
                <w:szCs w:val="24"/>
                <w:vertAlign w:val="superscript"/>
              </w:rPr>
              <w:t>ab</w:t>
            </w:r>
            <w:r w:rsidRPr="00B5311E">
              <w:rPr>
                <w:rFonts w:ascii="Times New Roman" w:hAnsi="Times New Roman" w:cs="Times New Roman"/>
                <w:color w:val="000000" w:themeColor="text1"/>
                <w:sz w:val="24"/>
                <w:szCs w:val="24"/>
              </w:rPr>
              <w:fldChar w:fldCharType="end"/>
            </w:r>
            <w:bookmarkStart w:id="2" w:name="bau0010"/>
            <w:bookmarkEnd w:id="1"/>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NegarOmidvar</w:t>
            </w:r>
            <w:r w:rsidRPr="00B5311E">
              <w:rPr>
                <w:rStyle w:val="author-ref"/>
                <w:rFonts w:ascii="Times New Roman" w:hAnsi="Times New Roman" w:cs="Times New Roman"/>
                <w:color w:val="000000" w:themeColor="text1"/>
                <w:sz w:val="24"/>
                <w:szCs w:val="24"/>
                <w:vertAlign w:val="superscript"/>
              </w:rPr>
              <w:t>a</w:t>
            </w:r>
            <w:r w:rsidRPr="00B5311E">
              <w:rPr>
                <w:rFonts w:ascii="Times New Roman" w:hAnsi="Times New Roman" w:cs="Times New Roman"/>
                <w:color w:val="000000" w:themeColor="text1"/>
                <w:sz w:val="24"/>
                <w:szCs w:val="24"/>
              </w:rPr>
              <w:fldChar w:fldCharType="end"/>
            </w:r>
            <w:bookmarkStart w:id="3" w:name="bau0015"/>
            <w:bookmarkEnd w:id="2"/>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MartaGallart</w:t>
            </w:r>
            <w:r w:rsidRPr="00B5311E">
              <w:rPr>
                <w:rStyle w:val="author-ref"/>
                <w:rFonts w:ascii="Times New Roman" w:hAnsi="Times New Roman" w:cs="Times New Roman"/>
                <w:color w:val="000000" w:themeColor="text1"/>
                <w:sz w:val="24"/>
                <w:szCs w:val="24"/>
                <w:vertAlign w:val="superscript"/>
              </w:rPr>
              <w:t>a</w:t>
            </w:r>
            <w:r w:rsidRPr="00B5311E">
              <w:rPr>
                <w:rFonts w:ascii="Times New Roman" w:hAnsi="Times New Roman" w:cs="Times New Roman"/>
                <w:color w:val="000000" w:themeColor="text1"/>
                <w:sz w:val="24"/>
                <w:szCs w:val="24"/>
              </w:rPr>
              <w:fldChar w:fldCharType="end"/>
            </w:r>
            <w:bookmarkStart w:id="4" w:name="bau0020"/>
            <w:bookmarkEnd w:id="3"/>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WiebkeKämper</w:t>
            </w:r>
            <w:r w:rsidRPr="00B5311E">
              <w:rPr>
                <w:rStyle w:val="author-ref"/>
                <w:rFonts w:ascii="Times New Roman" w:hAnsi="Times New Roman" w:cs="Times New Roman"/>
                <w:color w:val="000000" w:themeColor="text1"/>
                <w:sz w:val="24"/>
                <w:szCs w:val="24"/>
                <w:vertAlign w:val="superscript"/>
              </w:rPr>
              <w:t>a</w:t>
            </w:r>
            <w:r w:rsidRPr="00B5311E">
              <w:rPr>
                <w:rFonts w:ascii="Times New Roman" w:hAnsi="Times New Roman" w:cs="Times New Roman"/>
                <w:color w:val="000000" w:themeColor="text1"/>
                <w:sz w:val="24"/>
                <w:szCs w:val="24"/>
              </w:rPr>
              <w:fldChar w:fldCharType="end"/>
            </w:r>
            <w:bookmarkStart w:id="5" w:name="bau0025"/>
            <w:bookmarkEnd w:id="4"/>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ImanTahmasbian</w:t>
            </w:r>
            <w:r w:rsidRPr="00B5311E">
              <w:rPr>
                <w:rStyle w:val="author-ref"/>
                <w:rFonts w:ascii="Times New Roman" w:hAnsi="Times New Roman" w:cs="Times New Roman"/>
                <w:color w:val="000000" w:themeColor="text1"/>
                <w:sz w:val="24"/>
                <w:szCs w:val="24"/>
                <w:vertAlign w:val="superscript"/>
              </w:rPr>
              <w:t>c</w:t>
            </w:r>
            <w:r w:rsidRPr="00B5311E">
              <w:rPr>
                <w:rFonts w:ascii="Times New Roman" w:hAnsi="Times New Roman" w:cs="Times New Roman"/>
                <w:color w:val="000000" w:themeColor="text1"/>
                <w:sz w:val="24"/>
                <w:szCs w:val="24"/>
              </w:rPr>
              <w:fldChar w:fldCharType="end"/>
            </w:r>
            <w:bookmarkStart w:id="6" w:name="bau0030"/>
            <w:bookmarkEnd w:id="5"/>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Michael B.Farrar</w:t>
            </w:r>
            <w:r w:rsidRPr="00B5311E">
              <w:rPr>
                <w:rStyle w:val="author-ref"/>
                <w:rFonts w:ascii="Times New Roman" w:hAnsi="Times New Roman" w:cs="Times New Roman"/>
                <w:color w:val="000000" w:themeColor="text1"/>
                <w:sz w:val="24"/>
                <w:szCs w:val="24"/>
                <w:vertAlign w:val="superscript"/>
              </w:rPr>
              <w:t>a</w:t>
            </w:r>
            <w:r w:rsidRPr="00B5311E">
              <w:rPr>
                <w:rFonts w:ascii="Times New Roman" w:hAnsi="Times New Roman" w:cs="Times New Roman"/>
                <w:color w:val="000000" w:themeColor="text1"/>
                <w:sz w:val="24"/>
                <w:szCs w:val="24"/>
              </w:rPr>
              <w:fldChar w:fldCharType="end"/>
            </w:r>
            <w:bookmarkStart w:id="7" w:name="bau0035"/>
            <w:bookmarkEnd w:id="6"/>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KanikaSingh</w:t>
            </w:r>
            <w:r w:rsidRPr="00B5311E">
              <w:rPr>
                <w:rStyle w:val="author-ref"/>
                <w:rFonts w:ascii="Times New Roman" w:hAnsi="Times New Roman" w:cs="Times New Roman"/>
                <w:color w:val="000000" w:themeColor="text1"/>
                <w:sz w:val="24"/>
                <w:szCs w:val="24"/>
                <w:vertAlign w:val="superscript"/>
              </w:rPr>
              <w:t>d</w:t>
            </w:r>
            <w:r w:rsidRPr="00B5311E">
              <w:rPr>
                <w:rFonts w:ascii="Times New Roman" w:hAnsi="Times New Roman" w:cs="Times New Roman"/>
                <w:color w:val="000000" w:themeColor="text1"/>
                <w:sz w:val="24"/>
                <w:szCs w:val="24"/>
              </w:rPr>
              <w:fldChar w:fldCharType="end"/>
            </w:r>
            <w:bookmarkStart w:id="8" w:name="bau0040"/>
            <w:bookmarkEnd w:id="7"/>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GuiyaoZhou</w:t>
            </w:r>
            <w:r w:rsidRPr="00B5311E">
              <w:rPr>
                <w:rStyle w:val="author-ref"/>
                <w:rFonts w:ascii="Times New Roman" w:hAnsi="Times New Roman" w:cs="Times New Roman"/>
                <w:color w:val="000000" w:themeColor="text1"/>
                <w:sz w:val="24"/>
                <w:szCs w:val="24"/>
                <w:vertAlign w:val="superscript"/>
              </w:rPr>
              <w:t>e</w:t>
            </w:r>
            <w:r w:rsidRPr="00B5311E">
              <w:rPr>
                <w:rFonts w:ascii="Times New Roman" w:hAnsi="Times New Roman" w:cs="Times New Roman"/>
                <w:color w:val="000000" w:themeColor="text1"/>
                <w:sz w:val="24"/>
                <w:szCs w:val="24"/>
              </w:rPr>
              <w:fldChar w:fldCharType="end"/>
            </w:r>
            <w:bookmarkStart w:id="9" w:name="bau0045"/>
            <w:bookmarkEnd w:id="8"/>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BushraMuqadass</w:t>
            </w:r>
            <w:r w:rsidRPr="00B5311E">
              <w:rPr>
                <w:rStyle w:val="author-ref"/>
                <w:rFonts w:ascii="Times New Roman" w:hAnsi="Times New Roman" w:cs="Times New Roman"/>
                <w:color w:val="000000" w:themeColor="text1"/>
                <w:sz w:val="24"/>
                <w:szCs w:val="24"/>
                <w:vertAlign w:val="superscript"/>
              </w:rPr>
              <w:t>ab</w:t>
            </w:r>
            <w:r w:rsidRPr="00B5311E">
              <w:rPr>
                <w:rFonts w:ascii="Times New Roman" w:hAnsi="Times New Roman" w:cs="Times New Roman"/>
                <w:color w:val="000000" w:themeColor="text1"/>
                <w:sz w:val="24"/>
                <w:szCs w:val="24"/>
              </w:rPr>
              <w:fldChar w:fldCharType="end"/>
            </w:r>
            <w:bookmarkStart w:id="10" w:name="bau0050"/>
            <w:bookmarkEnd w:id="9"/>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Cheng-YuanXu</w:t>
            </w:r>
            <w:r w:rsidRPr="00B5311E">
              <w:rPr>
                <w:rStyle w:val="author-ref"/>
                <w:rFonts w:ascii="Times New Roman" w:hAnsi="Times New Roman" w:cs="Times New Roman"/>
                <w:color w:val="000000" w:themeColor="text1"/>
                <w:sz w:val="24"/>
                <w:szCs w:val="24"/>
                <w:vertAlign w:val="superscript"/>
              </w:rPr>
              <w:t>b</w:t>
            </w:r>
            <w:r w:rsidRPr="00B5311E">
              <w:rPr>
                <w:rFonts w:ascii="Times New Roman" w:hAnsi="Times New Roman" w:cs="Times New Roman"/>
                <w:color w:val="000000" w:themeColor="text1"/>
                <w:sz w:val="24"/>
                <w:szCs w:val="24"/>
              </w:rPr>
              <w:fldChar w:fldCharType="end"/>
            </w:r>
            <w:bookmarkStart w:id="11" w:name="bau0055"/>
            <w:bookmarkEnd w:id="10"/>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RichardKoech</w:t>
            </w:r>
            <w:r w:rsidRPr="00B5311E">
              <w:rPr>
                <w:rStyle w:val="author-ref"/>
                <w:rFonts w:ascii="Times New Roman" w:hAnsi="Times New Roman" w:cs="Times New Roman"/>
                <w:color w:val="000000" w:themeColor="text1"/>
                <w:sz w:val="24"/>
                <w:szCs w:val="24"/>
                <w:vertAlign w:val="superscript"/>
              </w:rPr>
              <w:t>b</w:t>
            </w:r>
            <w:r w:rsidRPr="00B5311E">
              <w:rPr>
                <w:rFonts w:ascii="Times New Roman" w:hAnsi="Times New Roman" w:cs="Times New Roman"/>
                <w:color w:val="000000" w:themeColor="text1"/>
                <w:sz w:val="24"/>
                <w:szCs w:val="24"/>
              </w:rPr>
              <w:fldChar w:fldCharType="end"/>
            </w:r>
            <w:bookmarkStart w:id="12" w:name="bau0060"/>
            <w:bookmarkEnd w:id="11"/>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YujuanLi</w:t>
            </w:r>
            <w:r w:rsidRPr="00B5311E">
              <w:rPr>
                <w:rStyle w:val="author-ref"/>
                <w:rFonts w:ascii="Times New Roman" w:hAnsi="Times New Roman" w:cs="Times New Roman"/>
                <w:color w:val="000000" w:themeColor="text1"/>
                <w:sz w:val="24"/>
                <w:szCs w:val="24"/>
                <w:vertAlign w:val="superscript"/>
              </w:rPr>
              <w:t>b</w:t>
            </w:r>
            <w:r w:rsidRPr="00B5311E">
              <w:rPr>
                <w:rFonts w:ascii="Times New Roman" w:hAnsi="Times New Roman" w:cs="Times New Roman"/>
                <w:color w:val="000000" w:themeColor="text1"/>
                <w:sz w:val="24"/>
                <w:szCs w:val="24"/>
              </w:rPr>
              <w:fldChar w:fldCharType="end"/>
            </w:r>
            <w:bookmarkStart w:id="13" w:name="bau0065"/>
            <w:bookmarkEnd w:id="12"/>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Thi Thu NhanNguyen</w:t>
            </w:r>
            <w:r w:rsidRPr="00B5311E">
              <w:rPr>
                <w:rStyle w:val="author-ref"/>
                <w:rFonts w:ascii="Times New Roman" w:hAnsi="Times New Roman" w:cs="Times New Roman"/>
                <w:color w:val="000000" w:themeColor="text1"/>
                <w:sz w:val="24"/>
                <w:szCs w:val="24"/>
                <w:vertAlign w:val="superscript"/>
              </w:rPr>
              <w:t>f</w:t>
            </w:r>
            <w:r w:rsidRPr="00B5311E">
              <w:rPr>
                <w:rFonts w:ascii="Times New Roman" w:hAnsi="Times New Roman" w:cs="Times New Roman"/>
                <w:color w:val="000000" w:themeColor="text1"/>
                <w:sz w:val="24"/>
                <w:szCs w:val="24"/>
              </w:rPr>
              <w:fldChar w:fldCharType="end"/>
            </w:r>
            <w:bookmarkStart w:id="14" w:name="bau0070"/>
            <w:bookmarkEnd w:id="13"/>
            <w:r w:rsidRPr="00B5311E">
              <w:rPr>
                <w:rFonts w:ascii="Times New Roman" w:hAnsi="Times New Roman" w:cs="Times New Roman"/>
                <w:color w:val="000000" w:themeColor="text1"/>
                <w:sz w:val="24"/>
                <w:szCs w:val="24"/>
              </w:rPr>
              <w:fldChar w:fldCharType="begin"/>
            </w:r>
            <w:r w:rsidRPr="00B5311E">
              <w:rPr>
                <w:rFonts w:ascii="Times New Roman" w:hAnsi="Times New Roman" w:cs="Times New Roman"/>
                <w:color w:val="000000" w:themeColor="text1"/>
                <w:sz w:val="24"/>
                <w:szCs w:val="24"/>
              </w:rPr>
              <w:instrText xml:space="preserve"> HYPERLINK "https://www.sciencedirect.com/science/article/abs/pii/S0048969721071497" \l "!" </w:instrText>
            </w:r>
            <w:r w:rsidRPr="00B5311E">
              <w:rPr>
                <w:rFonts w:ascii="Times New Roman" w:hAnsi="Times New Roman" w:cs="Times New Roman"/>
                <w:color w:val="000000" w:themeColor="text1"/>
                <w:sz w:val="24"/>
                <w:szCs w:val="24"/>
              </w:rPr>
              <w:fldChar w:fldCharType="separate"/>
            </w:r>
            <w:r w:rsidRPr="00B5311E">
              <w:rPr>
                <w:rStyle w:val="text"/>
                <w:rFonts w:ascii="Times New Roman" w:hAnsi="Times New Roman" w:cs="Times New Roman"/>
                <w:color w:val="000000" w:themeColor="text1"/>
                <w:sz w:val="24"/>
                <w:szCs w:val="24"/>
              </w:rPr>
              <w:t>Lukasvan Zwieten</w:t>
            </w:r>
            <w:r w:rsidRPr="00B5311E">
              <w:rPr>
                <w:rStyle w:val="author-ref"/>
                <w:rFonts w:ascii="Times New Roman" w:hAnsi="Times New Roman" w:cs="Times New Roman"/>
                <w:color w:val="000000" w:themeColor="text1"/>
                <w:sz w:val="24"/>
                <w:szCs w:val="24"/>
                <w:vertAlign w:val="superscript"/>
              </w:rPr>
              <w:t>g</w:t>
            </w:r>
            <w:r w:rsidRPr="00B5311E">
              <w:rPr>
                <w:rFonts w:ascii="Times New Roman" w:hAnsi="Times New Roman" w:cs="Times New Roman"/>
                <w:color w:val="000000" w:themeColor="text1"/>
                <w:sz w:val="24"/>
                <w:szCs w:val="24"/>
              </w:rPr>
              <w:fldChar w:fldCharType="end"/>
            </w:r>
            <w:bookmarkEnd w:id="14"/>
          </w:p>
        </w:tc>
        <w:tc>
          <w:tcPr>
            <w:tcW w:w="2410" w:type="dxa"/>
            <w:vAlign w:val="center"/>
          </w:tcPr>
          <w:p w:rsidR="00B73226" w:rsidRPr="00B5311E" w:rsidRDefault="00B73226" w:rsidP="00273F38">
            <w:pPr>
              <w:pStyle w:val="Heading2"/>
              <w:spacing w:before="0" w:beforeAutospacing="0" w:after="0" w:afterAutospacing="0"/>
              <w:jc w:val="center"/>
              <w:outlineLvl w:val="1"/>
              <w:rPr>
                <w:b w:val="0"/>
                <w:color w:val="000000" w:themeColor="text1"/>
                <w:sz w:val="24"/>
                <w:szCs w:val="24"/>
              </w:rPr>
            </w:pPr>
            <w:hyperlink r:id="rId17" w:tooltip="Go to Science of The Total Environment on ScienceDirect" w:history="1">
              <w:r w:rsidRPr="00B5311E">
                <w:rPr>
                  <w:rStyle w:val="Hyperlink"/>
                  <w:b w:val="0"/>
                  <w:color w:val="000000" w:themeColor="text1"/>
                  <w:sz w:val="24"/>
                  <w:szCs w:val="24"/>
                  <w:u w:val="none"/>
                </w:rPr>
                <w:t>Science of The Total Environment</w:t>
              </w:r>
            </w:hyperlink>
          </w:p>
          <w:p w:rsidR="00B73226" w:rsidRPr="00B5311E" w:rsidRDefault="00B73226" w:rsidP="00273F38">
            <w:pPr>
              <w:shd w:val="clear" w:color="auto" w:fill="F5F5F5"/>
              <w:rPr>
                <w:rFonts w:ascii="Times New Roman" w:eastAsia="Times New Roman" w:hAnsi="Times New Roman" w:cs="Times New Roman"/>
                <w:color w:val="000000" w:themeColor="text1"/>
                <w:sz w:val="24"/>
                <w:szCs w:val="24"/>
              </w:rPr>
            </w:pPr>
            <w:r w:rsidRPr="00B5311E">
              <w:rPr>
                <w:rFonts w:ascii="Times New Roman" w:eastAsia="Times New Roman" w:hAnsi="Times New Roman" w:cs="Times New Roman"/>
                <w:color w:val="000000" w:themeColor="text1"/>
                <w:sz w:val="24"/>
                <w:szCs w:val="24"/>
              </w:rPr>
              <w:t>ISSN: 0048-9697</w:t>
            </w:r>
          </w:p>
          <w:p w:rsidR="00B73226" w:rsidRPr="00B5311E" w:rsidRDefault="00B73226" w:rsidP="00273F38">
            <w:pPr>
              <w:shd w:val="clear" w:color="auto" w:fill="F5F5F5"/>
              <w:rPr>
                <w:rFonts w:ascii="Times New Roman" w:hAnsi="Times New Roman" w:cs="Times New Roman"/>
                <w:color w:val="000000" w:themeColor="text1"/>
                <w:spacing w:val="4"/>
                <w:sz w:val="24"/>
                <w:szCs w:val="24"/>
              </w:rPr>
            </w:pPr>
            <w:hyperlink r:id="rId18" w:tooltip="Go to table of contents for this volume/issue" w:history="1">
              <w:r w:rsidRPr="00B5311E">
                <w:rPr>
                  <w:rStyle w:val="Hyperlink"/>
                  <w:rFonts w:ascii="Times New Roman" w:hAnsi="Times New Roman" w:cs="Times New Roman"/>
                  <w:color w:val="000000" w:themeColor="text1"/>
                  <w:sz w:val="24"/>
                  <w:szCs w:val="24"/>
                  <w:u w:val="none"/>
                </w:rPr>
                <w:t>Volume 808</w:t>
              </w:r>
            </w:hyperlink>
          </w:p>
        </w:tc>
        <w:tc>
          <w:tcPr>
            <w:tcW w:w="1559" w:type="dxa"/>
          </w:tcPr>
          <w:p w:rsidR="00B73226" w:rsidRPr="004B4846"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Biochar compound fertilisers increase plant potassium uptake 2 years after application without additional organic fertiliser</w:t>
            </w:r>
          </w:p>
        </w:tc>
        <w:tc>
          <w:tcPr>
            <w:tcW w:w="1896" w:type="dxa"/>
            <w:vAlign w:val="center"/>
          </w:tcPr>
          <w:p w:rsidR="00B73226" w:rsidRPr="00B5311E" w:rsidRDefault="00B73226" w:rsidP="00273F38">
            <w:pPr>
              <w:rPr>
                <w:rFonts w:ascii="Times New Roman" w:hAnsi="Times New Roman" w:cs="Times New Roman"/>
                <w:color w:val="000000" w:themeColor="text1"/>
                <w:sz w:val="24"/>
                <w:szCs w:val="24"/>
              </w:rPr>
            </w:pPr>
            <w:hyperlink r:id="rId19" w:anchor="auth-____________________________Michael_B_-Farrar" w:history="1">
              <w:r w:rsidRPr="00B5311E">
                <w:rPr>
                  <w:rStyle w:val="Hyperlink"/>
                  <w:rFonts w:ascii="Times New Roman" w:hAnsi="Times New Roman" w:cs="Times New Roman"/>
                  <w:color w:val="000000" w:themeColor="text1"/>
                  <w:sz w:val="24"/>
                  <w:szCs w:val="24"/>
                  <w:u w:val="none"/>
                </w:rPr>
                <w:t>Michael B. Farrar</w:t>
              </w:r>
            </w:hyperlink>
            <w:r w:rsidRPr="00B5311E">
              <w:rPr>
                <w:rFonts w:ascii="Times New Roman" w:hAnsi="Times New Roman" w:cs="Times New Roman"/>
                <w:color w:val="000000" w:themeColor="text1"/>
                <w:sz w:val="24"/>
                <w:szCs w:val="24"/>
              </w:rPr>
              <w:t xml:space="preserve">, </w:t>
            </w:r>
            <w:hyperlink r:id="rId20" w:anchor="auth-Helen_M_-Wallace" w:history="1">
              <w:r w:rsidRPr="00B5311E">
                <w:rPr>
                  <w:rStyle w:val="Hyperlink"/>
                  <w:rFonts w:ascii="Times New Roman" w:hAnsi="Times New Roman" w:cs="Times New Roman"/>
                  <w:color w:val="000000" w:themeColor="text1"/>
                  <w:sz w:val="24"/>
                  <w:szCs w:val="24"/>
                  <w:u w:val="none"/>
                </w:rPr>
                <w:t>Helen M. Wallace</w:t>
              </w:r>
            </w:hyperlink>
            <w:r w:rsidRPr="00B5311E">
              <w:rPr>
                <w:rFonts w:ascii="Times New Roman" w:hAnsi="Times New Roman" w:cs="Times New Roman"/>
                <w:color w:val="000000" w:themeColor="text1"/>
                <w:sz w:val="24"/>
                <w:szCs w:val="24"/>
              </w:rPr>
              <w:t xml:space="preserve">, </w:t>
            </w:r>
            <w:hyperlink r:id="rId21" w:anchor="auth-Cheng_Yuan-Xu" w:history="1">
              <w:r w:rsidRPr="00B5311E">
                <w:rPr>
                  <w:rStyle w:val="Hyperlink"/>
                  <w:rFonts w:ascii="Times New Roman" w:hAnsi="Times New Roman" w:cs="Times New Roman"/>
                  <w:color w:val="000000" w:themeColor="text1"/>
                  <w:sz w:val="24"/>
                  <w:szCs w:val="24"/>
                  <w:u w:val="none"/>
                </w:rPr>
                <w:t>Cheng-Yuan Xu</w:t>
              </w:r>
            </w:hyperlink>
            <w:r w:rsidRPr="00B5311E">
              <w:rPr>
                <w:rFonts w:ascii="Times New Roman" w:hAnsi="Times New Roman" w:cs="Times New Roman"/>
                <w:color w:val="000000" w:themeColor="text1"/>
                <w:sz w:val="24"/>
                <w:szCs w:val="24"/>
              </w:rPr>
              <w:t xml:space="preserve">, </w:t>
            </w:r>
            <w:hyperlink r:id="rId22" w:anchor="auth-Stephen-Joseph" w:history="1">
              <w:r w:rsidRPr="00B5311E">
                <w:rPr>
                  <w:rStyle w:val="Hyperlink"/>
                  <w:rFonts w:ascii="Times New Roman" w:hAnsi="Times New Roman" w:cs="Times New Roman"/>
                  <w:color w:val="000000" w:themeColor="text1"/>
                  <w:sz w:val="24"/>
                  <w:szCs w:val="24"/>
                  <w:u w:val="none"/>
                </w:rPr>
                <w:t>Stephen Joseph</w:t>
              </w:r>
            </w:hyperlink>
            <w:r w:rsidRPr="00B5311E">
              <w:rPr>
                <w:rFonts w:ascii="Times New Roman" w:hAnsi="Times New Roman" w:cs="Times New Roman"/>
                <w:color w:val="000000" w:themeColor="text1"/>
                <w:sz w:val="24"/>
                <w:szCs w:val="24"/>
              </w:rPr>
              <w:t xml:space="preserve">, </w:t>
            </w:r>
            <w:hyperlink r:id="rId23" w:anchor="auth-Thi_Thu_Nhan-Nguyen" w:history="1">
              <w:r w:rsidRPr="00B5311E">
                <w:rPr>
                  <w:rStyle w:val="Hyperlink"/>
                  <w:rFonts w:ascii="Times New Roman" w:hAnsi="Times New Roman" w:cs="Times New Roman"/>
                  <w:color w:val="000000" w:themeColor="text1"/>
                  <w:sz w:val="24"/>
                  <w:szCs w:val="24"/>
                  <w:u w:val="none"/>
                </w:rPr>
                <w:t>Thi Thu Nhan Nguyen</w:t>
              </w:r>
            </w:hyperlink>
            <w:r w:rsidRPr="00B5311E">
              <w:rPr>
                <w:rFonts w:ascii="Times New Roman" w:hAnsi="Times New Roman" w:cs="Times New Roman"/>
                <w:color w:val="000000" w:themeColor="text1"/>
                <w:sz w:val="24"/>
                <w:szCs w:val="24"/>
              </w:rPr>
              <w:t xml:space="preserve">, </w:t>
            </w:r>
            <w:hyperlink r:id="rId24" w:anchor="auth-Peter_K_-Dunn" w:history="1">
              <w:r w:rsidRPr="00B5311E">
                <w:rPr>
                  <w:rStyle w:val="Hyperlink"/>
                  <w:rFonts w:ascii="Times New Roman" w:hAnsi="Times New Roman" w:cs="Times New Roman"/>
                  <w:color w:val="000000" w:themeColor="text1"/>
                  <w:sz w:val="24"/>
                  <w:szCs w:val="24"/>
                  <w:u w:val="none"/>
                </w:rPr>
                <w:t>Peter K. Dunn</w:t>
              </w:r>
            </w:hyperlink>
            <w:r w:rsidRPr="00B5311E">
              <w:rPr>
                <w:rFonts w:ascii="Times New Roman" w:hAnsi="Times New Roman" w:cs="Times New Roman"/>
                <w:color w:val="000000" w:themeColor="text1"/>
                <w:sz w:val="24"/>
                <w:szCs w:val="24"/>
              </w:rPr>
              <w:t xml:space="preserve"> &amp; </w:t>
            </w:r>
            <w:hyperlink r:id="rId25" w:anchor="auth-Shahla_Hosseini-Bai" w:history="1">
              <w:r w:rsidRPr="00B5311E">
                <w:rPr>
                  <w:rStyle w:val="Hyperlink"/>
                  <w:rFonts w:ascii="Times New Roman" w:hAnsi="Times New Roman" w:cs="Times New Roman"/>
                  <w:color w:val="000000" w:themeColor="text1"/>
                  <w:sz w:val="24"/>
                  <w:szCs w:val="24"/>
                  <w:u w:val="none"/>
                </w:rPr>
                <w:t>Shahla Hosseini Bai</w:t>
              </w:r>
            </w:hyperlink>
          </w:p>
        </w:tc>
        <w:tc>
          <w:tcPr>
            <w:tcW w:w="2410" w:type="dxa"/>
            <w:vAlign w:val="center"/>
          </w:tcPr>
          <w:p w:rsidR="00B73226" w:rsidRPr="00B5311E" w:rsidRDefault="00B73226" w:rsidP="009F4BB0">
            <w:pPr>
              <w:pStyle w:val="c-cardtitle"/>
              <w:shd w:val="clear" w:color="auto" w:fill="FFFFFF"/>
              <w:spacing w:before="0" w:beforeAutospacing="0" w:after="0" w:afterAutospacing="0"/>
              <w:jc w:val="center"/>
              <w:rPr>
                <w:color w:val="000000" w:themeColor="text1"/>
              </w:rPr>
            </w:pPr>
            <w:r w:rsidRPr="00B5311E">
              <w:rPr>
                <w:color w:val="000000" w:themeColor="text1"/>
              </w:rPr>
              <w:t>Environmental Science and Pollution Research</w:t>
            </w:r>
          </w:p>
          <w:p w:rsidR="00B73226" w:rsidRPr="00B5311E" w:rsidRDefault="00B73226" w:rsidP="009F4BB0">
            <w:pPr>
              <w:shd w:val="clear" w:color="auto" w:fill="FCFCFC"/>
              <w:rPr>
                <w:rFonts w:ascii="Times New Roman" w:eastAsia="Times New Roman" w:hAnsi="Times New Roman" w:cs="Times New Roman"/>
                <w:bCs/>
                <w:color w:val="000000" w:themeColor="text1"/>
                <w:sz w:val="24"/>
                <w:szCs w:val="24"/>
              </w:rPr>
            </w:pPr>
            <w:r w:rsidRPr="00B5311E">
              <w:rPr>
                <w:rFonts w:ascii="Times New Roman" w:eastAsia="Times New Roman" w:hAnsi="Times New Roman" w:cs="Times New Roman"/>
                <w:bCs/>
                <w:color w:val="000000" w:themeColor="text1"/>
                <w:sz w:val="24"/>
                <w:szCs w:val="24"/>
              </w:rPr>
              <w:t xml:space="preserve">Electronic </w:t>
            </w:r>
          </w:p>
          <w:p w:rsidR="00B73226" w:rsidRPr="00B5311E" w:rsidRDefault="00B73226" w:rsidP="009F4BB0">
            <w:pPr>
              <w:shd w:val="clear" w:color="auto" w:fill="FCFCFC"/>
              <w:rPr>
                <w:rFonts w:ascii="Times New Roman" w:eastAsia="Times New Roman" w:hAnsi="Times New Roman" w:cs="Times New Roman"/>
                <w:bCs/>
                <w:color w:val="000000" w:themeColor="text1"/>
                <w:sz w:val="24"/>
                <w:szCs w:val="24"/>
              </w:rPr>
            </w:pPr>
            <w:r w:rsidRPr="00B5311E">
              <w:rPr>
                <w:rFonts w:ascii="Times New Roman" w:eastAsia="Times New Roman" w:hAnsi="Times New Roman" w:cs="Times New Roman"/>
                <w:bCs/>
                <w:color w:val="000000" w:themeColor="text1"/>
                <w:sz w:val="24"/>
                <w:szCs w:val="24"/>
              </w:rPr>
              <w:t xml:space="preserve">ISSN </w:t>
            </w:r>
            <w:r w:rsidRPr="00B5311E">
              <w:rPr>
                <w:rFonts w:ascii="Times New Roman" w:eastAsia="Times New Roman" w:hAnsi="Times New Roman" w:cs="Times New Roman"/>
                <w:color w:val="000000" w:themeColor="text1"/>
                <w:sz w:val="24"/>
                <w:szCs w:val="24"/>
              </w:rPr>
              <w:t>1614-7499</w:t>
            </w:r>
          </w:p>
          <w:p w:rsidR="00B73226" w:rsidRPr="00B5311E" w:rsidRDefault="00B73226" w:rsidP="009F4BB0">
            <w:pPr>
              <w:shd w:val="clear" w:color="auto" w:fill="FCFCFC"/>
              <w:rPr>
                <w:rFonts w:ascii="Times New Roman" w:eastAsia="Times New Roman" w:hAnsi="Times New Roman" w:cs="Times New Roman"/>
                <w:bCs/>
                <w:color w:val="000000" w:themeColor="text1"/>
                <w:sz w:val="24"/>
                <w:szCs w:val="24"/>
              </w:rPr>
            </w:pPr>
            <w:r w:rsidRPr="00B5311E">
              <w:rPr>
                <w:rFonts w:ascii="Times New Roman" w:eastAsia="Times New Roman" w:hAnsi="Times New Roman" w:cs="Times New Roman"/>
                <w:bCs/>
                <w:color w:val="000000" w:themeColor="text1"/>
                <w:sz w:val="24"/>
                <w:szCs w:val="24"/>
              </w:rPr>
              <w:t xml:space="preserve">Print ISSN </w:t>
            </w:r>
            <w:r w:rsidRPr="00B5311E">
              <w:rPr>
                <w:rFonts w:ascii="Times New Roman" w:eastAsia="Times New Roman" w:hAnsi="Times New Roman" w:cs="Times New Roman"/>
                <w:color w:val="000000" w:themeColor="text1"/>
                <w:sz w:val="24"/>
                <w:szCs w:val="24"/>
              </w:rPr>
              <w:t>0944-1344</w:t>
            </w:r>
          </w:p>
          <w:p w:rsidR="00B73226" w:rsidRPr="00B5311E" w:rsidRDefault="00B73226" w:rsidP="009F4BB0">
            <w:pPr>
              <w:pStyle w:val="c-cardtitle"/>
              <w:shd w:val="clear" w:color="auto" w:fill="FFFFFF"/>
              <w:spacing w:before="0" w:beforeAutospacing="0" w:after="0" w:afterAutospacing="0"/>
              <w:jc w:val="center"/>
              <w:rPr>
                <w:color w:val="000000" w:themeColor="text1"/>
              </w:rPr>
            </w:pPr>
            <w:r w:rsidRPr="00B5311E">
              <w:rPr>
                <w:color w:val="000000" w:themeColor="text1"/>
              </w:rPr>
              <w:t>Volume 28</w:t>
            </w:r>
          </w:p>
          <w:p w:rsidR="00B73226" w:rsidRPr="00B5311E" w:rsidRDefault="00B73226" w:rsidP="009F4BB0">
            <w:pPr>
              <w:pStyle w:val="c-cardtitle"/>
              <w:shd w:val="clear" w:color="auto" w:fill="FFFFFF"/>
              <w:spacing w:before="0" w:beforeAutospacing="0" w:after="0" w:afterAutospacing="0"/>
              <w:jc w:val="center"/>
              <w:rPr>
                <w:color w:val="000000" w:themeColor="text1"/>
                <w:spacing w:val="4"/>
              </w:rPr>
            </w:pPr>
            <w:hyperlink r:id="rId26" w:history="1">
              <w:r w:rsidRPr="00B5311E">
                <w:rPr>
                  <w:rStyle w:val="Hyperlink"/>
                  <w:color w:val="000000" w:themeColor="text1"/>
                  <w:u w:val="none"/>
                </w:rPr>
                <w:t>Issue 47, December 2021</w:t>
              </w:r>
            </w:hyperlink>
          </w:p>
        </w:tc>
        <w:tc>
          <w:tcPr>
            <w:tcW w:w="1559" w:type="dxa"/>
          </w:tcPr>
          <w:p w:rsidR="00B73226" w:rsidRPr="00B5311E" w:rsidRDefault="00B73226" w:rsidP="002815C9">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pStyle w:val="Heading1"/>
              <w:spacing w:before="0" w:after="225"/>
              <w:jc w:val="both"/>
              <w:outlineLvl w:val="0"/>
              <w:rPr>
                <w:rFonts w:ascii="Times New Roman" w:hAnsi="Times New Roman"/>
                <w:color w:val="000000" w:themeColor="text1"/>
                <w:sz w:val="24"/>
                <w:szCs w:val="24"/>
              </w:rPr>
            </w:pPr>
            <w:r w:rsidRPr="00B5311E">
              <w:rPr>
                <w:rFonts w:ascii="Times New Roman" w:hAnsi="Times New Roman"/>
                <w:color w:val="000000" w:themeColor="text1"/>
                <w:sz w:val="24"/>
                <w:szCs w:val="24"/>
              </w:rPr>
              <w:t>Stakeholder Expectations of Future Policy Implementation Compared to Formal Policy Trajectories: Scenarios for Agricultural Food Systems in the Mekong Delta</w:t>
            </w:r>
          </w:p>
          <w:p w:rsidR="00B73226" w:rsidRPr="00B5311E" w:rsidRDefault="00B73226" w:rsidP="00273F38">
            <w:pPr>
              <w:jc w:val="both"/>
              <w:rPr>
                <w:rFonts w:ascii="Times New Roman" w:hAnsi="Times New Roman" w:cs="Times New Roman"/>
                <w:color w:val="000000" w:themeColor="text1"/>
                <w:spacing w:val="4"/>
                <w:sz w:val="24"/>
                <w:szCs w:val="24"/>
              </w:rPr>
            </w:pPr>
          </w:p>
        </w:tc>
        <w:tc>
          <w:tcPr>
            <w:tcW w:w="1896"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Thi Nuong Bui</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Hutton, C. W., Hensengerth, O., Berchoux, T., Tri, V. P., Tong, T., Hung, N., Hal Voepel, Stephen E. Darby, D. Bui, Nguyen H., Daniel Parsons</w:t>
            </w:r>
          </w:p>
        </w:tc>
        <w:tc>
          <w:tcPr>
            <w:tcW w:w="2410" w:type="dxa"/>
            <w:vAlign w:val="center"/>
          </w:tcPr>
          <w:p w:rsidR="00B73226" w:rsidRPr="00B5311E" w:rsidRDefault="00B73226" w:rsidP="009F4BB0">
            <w:pPr>
              <w:pStyle w:val="c-cardtitle"/>
              <w:shd w:val="clear" w:color="auto" w:fill="FFFFFF"/>
              <w:spacing w:before="0" w:beforeAutospacing="0" w:after="0" w:afterAutospacing="0"/>
              <w:jc w:val="center"/>
              <w:rPr>
                <w:color w:val="000000" w:themeColor="text1"/>
              </w:rPr>
            </w:pPr>
            <w:r w:rsidRPr="00B5311E">
              <w:rPr>
                <w:color w:val="000000" w:themeColor="text1"/>
              </w:rPr>
              <w:t>Sustainability</w:t>
            </w:r>
          </w:p>
          <w:p w:rsidR="00B73226" w:rsidRPr="00B5311E" w:rsidRDefault="00B73226" w:rsidP="009F4BB0">
            <w:pPr>
              <w:pStyle w:val="c-cardtitle"/>
              <w:shd w:val="clear" w:color="auto" w:fill="FFFFFF"/>
              <w:spacing w:before="0" w:beforeAutospacing="0" w:after="0" w:afterAutospacing="0"/>
              <w:jc w:val="center"/>
              <w:rPr>
                <w:color w:val="000000" w:themeColor="text1"/>
              </w:rPr>
            </w:pPr>
            <w:r w:rsidRPr="00B5311E">
              <w:rPr>
                <w:color w:val="000000" w:themeColor="text1"/>
              </w:rPr>
              <w:t>ISSN 20711050</w:t>
            </w:r>
          </w:p>
          <w:p w:rsidR="00B73226" w:rsidRPr="00B5311E" w:rsidRDefault="00B73226" w:rsidP="009F4BB0">
            <w:pPr>
              <w:pStyle w:val="c-cardtitle"/>
              <w:shd w:val="clear" w:color="auto" w:fill="FFFFFF"/>
              <w:spacing w:before="0" w:beforeAutospacing="0" w:after="0" w:afterAutospacing="0"/>
              <w:jc w:val="center"/>
              <w:rPr>
                <w:color w:val="000000" w:themeColor="text1"/>
              </w:rPr>
            </w:pP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273F38">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Macroecological patterns of forest structure and allometric scaling in mangrove forests</w:t>
            </w:r>
          </w:p>
        </w:tc>
        <w:tc>
          <w:tcPr>
            <w:tcW w:w="1896"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Pham Hong Tinh</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 xml:space="preserve">Andre S. Rovai, Robert R. Twilley, Edward Castañeda-Moya, Stephen R. Midway, Daniel A. Friess, Carl C. Trettin, Jacob J. Bukoski, Atticus E. L. Stovall, Paulo R. Pagliosa, Alessandra L. Fonseca, Richard A. Mackenzie, Aslan Aslan, Sigit D. Sasmito, Mériadec Sillanpää, Thomas G. Cole, Joko Purbopuspito, Matthew W. Warren, Daniel </w:t>
            </w:r>
            <w:r w:rsidRPr="00B5311E">
              <w:rPr>
                <w:rFonts w:ascii="Times New Roman" w:hAnsi="Times New Roman" w:cs="Times New Roman"/>
                <w:color w:val="000000" w:themeColor="text1"/>
                <w:spacing w:val="4"/>
                <w:sz w:val="24"/>
                <w:szCs w:val="24"/>
              </w:rPr>
              <w:lastRenderedPageBreak/>
              <w:t>Murdiyarso, Wolfram Mofu, Sahadev Sharma, Pablo Riul</w:t>
            </w:r>
          </w:p>
        </w:tc>
        <w:tc>
          <w:tcPr>
            <w:tcW w:w="2410"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lastRenderedPageBreak/>
              <w:t>Global Ecology and Biogeography</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ISSN</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1466822X, 14668238</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Volume30, Issue5</w:t>
            </w:r>
          </w:p>
          <w:p w:rsidR="00B73226" w:rsidRPr="00B5311E" w:rsidRDefault="00B73226" w:rsidP="005A32B1">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May 2021</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D42B59">
            <w:pPr>
              <w:jc w:val="both"/>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MoS</w:t>
            </w:r>
            <w:r w:rsidRPr="00B5311E">
              <w:rPr>
                <w:rFonts w:ascii="Times New Roman" w:hAnsi="Times New Roman" w:cs="Times New Roman"/>
                <w:color w:val="000000" w:themeColor="text1"/>
                <w:spacing w:val="4"/>
                <w:sz w:val="24"/>
                <w:szCs w:val="24"/>
                <w:vertAlign w:val="subscript"/>
              </w:rPr>
              <w:t>2</w:t>
            </w:r>
            <w:r w:rsidRPr="00B5311E">
              <w:rPr>
                <w:rFonts w:ascii="Times New Roman" w:hAnsi="Times New Roman" w:cs="Times New Roman"/>
                <w:color w:val="000000" w:themeColor="text1"/>
                <w:spacing w:val="4"/>
                <w:sz w:val="24"/>
                <w:szCs w:val="24"/>
              </w:rPr>
              <w:t xml:space="preserve"> hydrogen evolution catalysis on p-Si nanorod photocathodes</w:t>
            </w:r>
          </w:p>
        </w:tc>
        <w:tc>
          <w:tcPr>
            <w:tcW w:w="1896" w:type="dxa"/>
            <w:vAlign w:val="center"/>
          </w:tcPr>
          <w:p w:rsidR="00B73226" w:rsidRPr="00B5311E" w:rsidRDefault="00B73226" w:rsidP="00D42B59">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Nguyen, Thi Hien Truong,</w:t>
            </w:r>
          </w:p>
          <w:p w:rsidR="00B73226" w:rsidRPr="00B5311E" w:rsidRDefault="00B73226" w:rsidP="00D42B59">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Minh Tan Man, Thi Thu Hien Bui, Thi Kim Chi Tran, Dai Lam Tran,</w:t>
            </w:r>
          </w:p>
          <w:p w:rsidR="00B73226" w:rsidRPr="00B5311E" w:rsidRDefault="00B73226" w:rsidP="00D42B59">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 xml:space="preserve">Phuong Dung Truong, Cao Khang Nguyen, Viet Chien Nguyen, Dong-Bum Seo, Eui-Tae Kim, Đặng Trần Chiến    </w:t>
            </w:r>
          </w:p>
        </w:tc>
        <w:tc>
          <w:tcPr>
            <w:tcW w:w="2410" w:type="dxa"/>
            <w:vAlign w:val="center"/>
          </w:tcPr>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Materials Science in Semiconductor Processing</w:t>
            </w:r>
          </w:p>
          <w:p w:rsidR="00B73226" w:rsidRPr="00B5311E" w:rsidRDefault="00B73226" w:rsidP="00273F38">
            <w:pPr>
              <w:rPr>
                <w:rFonts w:ascii="Times New Roman" w:hAnsi="Times New Roman" w:cs="Times New Roman"/>
                <w:color w:val="000000" w:themeColor="text1"/>
                <w:spacing w:val="4"/>
                <w:sz w:val="24"/>
                <w:szCs w:val="24"/>
              </w:rPr>
            </w:pPr>
            <w:r w:rsidRPr="00B5311E">
              <w:rPr>
                <w:rFonts w:ascii="Times New Roman" w:hAnsi="Times New Roman" w:cs="Times New Roman"/>
                <w:color w:val="000000" w:themeColor="text1"/>
                <w:spacing w:val="4"/>
                <w:sz w:val="24"/>
                <w:szCs w:val="24"/>
              </w:rPr>
              <w:t>ISSN /eISSN:        1369-8001 / 1873-4081</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r w:rsidR="00B73226" w:rsidRPr="00B5311E" w:rsidTr="00B73226">
        <w:trPr>
          <w:trHeight w:val="1407"/>
          <w:jc w:val="center"/>
        </w:trPr>
        <w:tc>
          <w:tcPr>
            <w:tcW w:w="700" w:type="dxa"/>
            <w:vAlign w:val="center"/>
          </w:tcPr>
          <w:p w:rsidR="00B73226" w:rsidRPr="00B5311E" w:rsidRDefault="00B73226" w:rsidP="00111D48">
            <w:pPr>
              <w:pStyle w:val="ListParagraph"/>
              <w:numPr>
                <w:ilvl w:val="0"/>
                <w:numId w:val="1"/>
              </w:numPr>
              <w:rPr>
                <w:rFonts w:ascii="Times New Roman" w:hAnsi="Times New Roman" w:cs="Times New Roman"/>
                <w:sz w:val="24"/>
                <w:szCs w:val="24"/>
              </w:rPr>
            </w:pPr>
          </w:p>
        </w:tc>
        <w:tc>
          <w:tcPr>
            <w:tcW w:w="3518" w:type="dxa"/>
            <w:vAlign w:val="center"/>
          </w:tcPr>
          <w:p w:rsidR="00B73226" w:rsidRPr="00B5311E" w:rsidRDefault="00B73226" w:rsidP="00D42B59">
            <w:pPr>
              <w:jc w:val="both"/>
              <w:rPr>
                <w:rFonts w:ascii="Times New Roman" w:hAnsi="Times New Roman" w:cs="Times New Roman"/>
                <w:color w:val="000000" w:themeColor="text1"/>
                <w:spacing w:val="4"/>
                <w:sz w:val="24"/>
                <w:szCs w:val="24"/>
              </w:rPr>
            </w:pPr>
            <w:r w:rsidRPr="003121B3">
              <w:rPr>
                <w:rFonts w:ascii="Times New Roman" w:hAnsi="Times New Roman" w:cs="Times New Roman"/>
                <w:color w:val="000000" w:themeColor="text1"/>
                <w:spacing w:val="4"/>
                <w:sz w:val="24"/>
                <w:szCs w:val="24"/>
              </w:rPr>
              <w:t>Reviewing the world’s edible mushroom species: a new evidence-based classification system</w:t>
            </w:r>
          </w:p>
        </w:tc>
        <w:tc>
          <w:tcPr>
            <w:tcW w:w="1896" w:type="dxa"/>
            <w:vAlign w:val="center"/>
          </w:tcPr>
          <w:p w:rsidR="00B73226" w:rsidRPr="003121B3" w:rsidRDefault="00B73226" w:rsidP="00D42B59">
            <w:pPr>
              <w:rPr>
                <w:rFonts w:ascii="Times New Roman" w:hAnsi="Times New Roman" w:cs="Times New Roman"/>
                <w:color w:val="000000" w:themeColor="text1"/>
                <w:spacing w:val="4"/>
                <w:sz w:val="24"/>
                <w:szCs w:val="24"/>
                <w:lang w:val="vi-VN"/>
              </w:rPr>
            </w:pPr>
            <w:r w:rsidRPr="003121B3">
              <w:rPr>
                <w:rFonts w:ascii="Times New Roman" w:hAnsi="Times New Roman" w:cs="Times New Roman"/>
                <w:color w:val="000000" w:themeColor="text1"/>
                <w:spacing w:val="4"/>
                <w:sz w:val="24"/>
                <w:szCs w:val="24"/>
              </w:rPr>
              <w:t xml:space="preserve">Huili Li1, Yang Tian, Nelson Menolli Jr, Lei Ye, Samantha C. Karunarathna, Jesus Perez-Moreno, Mohammad Mahmudur Rahman, Md Harunur Rashid, Pheng Phengsintham, Leela Rizal, Taiga Kasuya, Young Woon Lim, Arun Kumar Dutta, Abdul Nasir Khalid, Marilen Parungao Balolong, Gautam Baruah, H.M.S.P. Madawala, Naritsada Thongklang, Kevin D. Hyde, </w:t>
            </w:r>
            <w:r w:rsidRPr="003121B3">
              <w:rPr>
                <w:rFonts w:ascii="Times New Roman" w:hAnsi="Times New Roman" w:cs="Times New Roman"/>
                <w:color w:val="000000" w:themeColor="text1"/>
                <w:spacing w:val="4"/>
                <w:sz w:val="24"/>
                <w:szCs w:val="24"/>
              </w:rPr>
              <w:lastRenderedPageBreak/>
              <w:t>Paul Kirk, Jianchu Xu, Eric Boa, Jun Sheng, Peter E. Mortimer</w:t>
            </w:r>
            <w:r>
              <w:rPr>
                <w:rFonts w:ascii="Times New Roman" w:hAnsi="Times New Roman" w:cs="Times New Roman"/>
                <w:color w:val="000000" w:themeColor="text1"/>
                <w:spacing w:val="4"/>
                <w:sz w:val="24"/>
                <w:szCs w:val="24"/>
                <w:lang w:val="vi-VN"/>
              </w:rPr>
              <w:t>, Le Thanh Huyen</w:t>
            </w:r>
          </w:p>
        </w:tc>
        <w:tc>
          <w:tcPr>
            <w:tcW w:w="2410" w:type="dxa"/>
            <w:vAlign w:val="center"/>
          </w:tcPr>
          <w:p w:rsidR="00B73226" w:rsidRDefault="00B73226" w:rsidP="00273F38">
            <w:pPr>
              <w:rPr>
                <w:rFonts w:ascii="Times New Roman" w:hAnsi="Times New Roman" w:cs="Times New Roman"/>
                <w:color w:val="000000" w:themeColor="text1"/>
                <w:spacing w:val="4"/>
                <w:sz w:val="24"/>
                <w:szCs w:val="24"/>
                <w:lang w:val="vi-VN"/>
              </w:rPr>
            </w:pPr>
            <w:r w:rsidRPr="003121B3">
              <w:rPr>
                <w:rFonts w:ascii="Times New Roman" w:hAnsi="Times New Roman" w:cs="Times New Roman"/>
                <w:color w:val="000000" w:themeColor="text1"/>
                <w:spacing w:val="4"/>
                <w:sz w:val="24"/>
                <w:szCs w:val="24"/>
              </w:rPr>
              <w:lastRenderedPageBreak/>
              <w:t>Comprehensive Reviews in Food Science and Food Safety</w:t>
            </w:r>
          </w:p>
          <w:p w:rsidR="00B73226" w:rsidRPr="003121B3" w:rsidRDefault="00B73226" w:rsidP="003121B3">
            <w:pPr>
              <w:rPr>
                <w:rFonts w:ascii="Times New Roman" w:hAnsi="Times New Roman" w:cs="Times New Roman"/>
                <w:color w:val="000000" w:themeColor="text1"/>
                <w:spacing w:val="4"/>
                <w:sz w:val="24"/>
                <w:szCs w:val="24"/>
                <w:lang w:val="vi-VN"/>
              </w:rPr>
            </w:pPr>
            <w:r w:rsidRPr="003121B3">
              <w:rPr>
                <w:rFonts w:ascii="Times New Roman" w:hAnsi="Times New Roman" w:cs="Times New Roman"/>
                <w:color w:val="000000" w:themeColor="text1"/>
                <w:spacing w:val="4"/>
                <w:sz w:val="24"/>
                <w:szCs w:val="24"/>
                <w:lang w:val="vi-VN"/>
              </w:rPr>
              <w:t xml:space="preserve">ISSN: </w:t>
            </w:r>
          </w:p>
          <w:p w:rsidR="00B73226" w:rsidRPr="003121B3" w:rsidRDefault="00B73226" w:rsidP="003121B3">
            <w:pPr>
              <w:rPr>
                <w:rFonts w:ascii="Times New Roman" w:hAnsi="Times New Roman" w:cs="Times New Roman"/>
                <w:color w:val="000000" w:themeColor="text1"/>
                <w:spacing w:val="4"/>
                <w:sz w:val="24"/>
                <w:szCs w:val="24"/>
                <w:lang w:val="vi-VN"/>
              </w:rPr>
            </w:pPr>
            <w:r w:rsidRPr="003121B3">
              <w:rPr>
                <w:rFonts w:ascii="Times New Roman" w:hAnsi="Times New Roman" w:cs="Times New Roman"/>
                <w:color w:val="000000" w:themeColor="text1"/>
                <w:spacing w:val="4"/>
                <w:sz w:val="24"/>
                <w:szCs w:val="24"/>
                <w:lang w:val="vi-VN"/>
              </w:rPr>
              <w:t>1541-4337</w:t>
            </w:r>
          </w:p>
          <w:p w:rsidR="00B73226" w:rsidRPr="003121B3" w:rsidRDefault="00B73226" w:rsidP="003121B3">
            <w:pPr>
              <w:rPr>
                <w:rFonts w:ascii="Times New Roman" w:hAnsi="Times New Roman" w:cs="Times New Roman"/>
                <w:color w:val="000000" w:themeColor="text1"/>
                <w:spacing w:val="4"/>
                <w:sz w:val="24"/>
                <w:szCs w:val="24"/>
                <w:lang w:val="vi-VN"/>
              </w:rPr>
            </w:pPr>
            <w:r w:rsidRPr="003121B3">
              <w:rPr>
                <w:rFonts w:ascii="Times New Roman" w:hAnsi="Times New Roman" w:cs="Times New Roman"/>
                <w:color w:val="000000" w:themeColor="text1"/>
                <w:spacing w:val="4"/>
                <w:sz w:val="24"/>
                <w:szCs w:val="24"/>
                <w:lang w:val="vi-VN"/>
              </w:rPr>
              <w:t>Volume 20</w:t>
            </w:r>
          </w:p>
          <w:p w:rsidR="00B73226" w:rsidRPr="003121B3" w:rsidRDefault="00B73226" w:rsidP="003121B3">
            <w:pPr>
              <w:rPr>
                <w:rFonts w:ascii="Times New Roman" w:hAnsi="Times New Roman" w:cs="Times New Roman"/>
                <w:color w:val="000000" w:themeColor="text1"/>
                <w:spacing w:val="4"/>
                <w:sz w:val="24"/>
                <w:szCs w:val="24"/>
                <w:lang w:val="vi-VN"/>
              </w:rPr>
            </w:pPr>
            <w:r w:rsidRPr="003121B3">
              <w:rPr>
                <w:rFonts w:ascii="Times New Roman" w:hAnsi="Times New Roman" w:cs="Times New Roman"/>
                <w:color w:val="000000" w:themeColor="text1"/>
                <w:spacing w:val="4"/>
                <w:sz w:val="24"/>
                <w:szCs w:val="24"/>
                <w:lang w:val="vi-VN"/>
              </w:rPr>
              <w:t>Issue 2</w:t>
            </w:r>
          </w:p>
        </w:tc>
        <w:tc>
          <w:tcPr>
            <w:tcW w:w="1559" w:type="dxa"/>
          </w:tcPr>
          <w:p w:rsidR="00B73226" w:rsidRPr="00B5311E" w:rsidRDefault="00B73226" w:rsidP="00281B64">
            <w:pPr>
              <w:jc w:val="both"/>
              <w:rPr>
                <w:rFonts w:ascii="Times New Roman" w:hAnsi="Times New Roman" w:cs="Times New Roman"/>
                <w:sz w:val="24"/>
                <w:szCs w:val="24"/>
              </w:rPr>
            </w:pPr>
            <w:r>
              <w:rPr>
                <w:rFonts w:ascii="Times New Roman" w:hAnsi="Times New Roman" w:cs="Times New Roman"/>
                <w:sz w:val="24"/>
                <w:szCs w:val="24"/>
              </w:rPr>
              <w:t>ESI/Scopus</w:t>
            </w:r>
          </w:p>
        </w:tc>
      </w:tr>
    </w:tbl>
    <w:p w:rsidR="0067573D" w:rsidRDefault="0067573D">
      <w:pPr>
        <w:rPr>
          <w:lang w:val="vi-VN"/>
        </w:rPr>
      </w:pPr>
    </w:p>
    <w:p w:rsidR="00E82DE6" w:rsidRDefault="00E82DE6">
      <w:pPr>
        <w:rPr>
          <w:lang w:val="vi-VN"/>
        </w:rPr>
      </w:pPr>
    </w:p>
    <w:sectPr w:rsidR="00E82DE6" w:rsidSect="00B73226">
      <w:pgSz w:w="11907" w:h="16839" w:code="9"/>
      <w:pgMar w:top="1134" w:right="567"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XGyreTerme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5E0E"/>
    <w:multiLevelType w:val="multilevel"/>
    <w:tmpl w:val="2FAE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5B7D41"/>
    <w:multiLevelType w:val="hybridMultilevel"/>
    <w:tmpl w:val="F4446746"/>
    <w:lvl w:ilvl="0" w:tplc="B83C607C">
      <w:start w:val="1"/>
      <w:numFmt w:val="decimal"/>
      <w:lvlText w:val="%1."/>
      <w:lvlJc w:val="center"/>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531A7"/>
    <w:multiLevelType w:val="multilevel"/>
    <w:tmpl w:val="1884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3B"/>
    <w:rsid w:val="0001371F"/>
    <w:rsid w:val="00015F07"/>
    <w:rsid w:val="00050E70"/>
    <w:rsid w:val="00062BAA"/>
    <w:rsid w:val="0007566B"/>
    <w:rsid w:val="000B232C"/>
    <w:rsid w:val="000B754F"/>
    <w:rsid w:val="0010225F"/>
    <w:rsid w:val="00111D48"/>
    <w:rsid w:val="00132EA2"/>
    <w:rsid w:val="0019386F"/>
    <w:rsid w:val="001A2CCE"/>
    <w:rsid w:val="001B203D"/>
    <w:rsid w:val="001D06B7"/>
    <w:rsid w:val="001D14AF"/>
    <w:rsid w:val="001F3005"/>
    <w:rsid w:val="00200C84"/>
    <w:rsid w:val="00226FDC"/>
    <w:rsid w:val="00236F0C"/>
    <w:rsid w:val="00261A95"/>
    <w:rsid w:val="00263C37"/>
    <w:rsid w:val="00273F38"/>
    <w:rsid w:val="002748DF"/>
    <w:rsid w:val="002815C9"/>
    <w:rsid w:val="002A5242"/>
    <w:rsid w:val="002D293B"/>
    <w:rsid w:val="002E4493"/>
    <w:rsid w:val="00303E77"/>
    <w:rsid w:val="0030526F"/>
    <w:rsid w:val="003121B3"/>
    <w:rsid w:val="00321FBB"/>
    <w:rsid w:val="00342F9C"/>
    <w:rsid w:val="00347C8B"/>
    <w:rsid w:val="003A6B14"/>
    <w:rsid w:val="003F072E"/>
    <w:rsid w:val="004075B5"/>
    <w:rsid w:val="00414338"/>
    <w:rsid w:val="00416DB4"/>
    <w:rsid w:val="00420DC1"/>
    <w:rsid w:val="00434229"/>
    <w:rsid w:val="00441068"/>
    <w:rsid w:val="00441A6B"/>
    <w:rsid w:val="00450ACC"/>
    <w:rsid w:val="00463B0D"/>
    <w:rsid w:val="004646F7"/>
    <w:rsid w:val="00492DB3"/>
    <w:rsid w:val="004B4846"/>
    <w:rsid w:val="004B549D"/>
    <w:rsid w:val="004C4DD5"/>
    <w:rsid w:val="004D0F94"/>
    <w:rsid w:val="004D2B4E"/>
    <w:rsid w:val="004D50D5"/>
    <w:rsid w:val="004E60F9"/>
    <w:rsid w:val="004F3230"/>
    <w:rsid w:val="005021D1"/>
    <w:rsid w:val="00530BBA"/>
    <w:rsid w:val="00561B03"/>
    <w:rsid w:val="005874F1"/>
    <w:rsid w:val="005961A3"/>
    <w:rsid w:val="005A062F"/>
    <w:rsid w:val="005A32B1"/>
    <w:rsid w:val="005A72E8"/>
    <w:rsid w:val="005B4D47"/>
    <w:rsid w:val="005D6789"/>
    <w:rsid w:val="005E2B4F"/>
    <w:rsid w:val="005F17EB"/>
    <w:rsid w:val="0061259C"/>
    <w:rsid w:val="006259DC"/>
    <w:rsid w:val="00632FBC"/>
    <w:rsid w:val="0067573D"/>
    <w:rsid w:val="00677390"/>
    <w:rsid w:val="006A421C"/>
    <w:rsid w:val="006A63C8"/>
    <w:rsid w:val="006B49A9"/>
    <w:rsid w:val="006D3E79"/>
    <w:rsid w:val="006D49A4"/>
    <w:rsid w:val="007073FC"/>
    <w:rsid w:val="007132F7"/>
    <w:rsid w:val="0071580A"/>
    <w:rsid w:val="00725190"/>
    <w:rsid w:val="007B3BEA"/>
    <w:rsid w:val="007B4CF8"/>
    <w:rsid w:val="007D095D"/>
    <w:rsid w:val="007E428E"/>
    <w:rsid w:val="00807314"/>
    <w:rsid w:val="00822CEB"/>
    <w:rsid w:val="0082608E"/>
    <w:rsid w:val="00850333"/>
    <w:rsid w:val="00862FBB"/>
    <w:rsid w:val="008808C7"/>
    <w:rsid w:val="008C0C01"/>
    <w:rsid w:val="008C1413"/>
    <w:rsid w:val="008D4BF9"/>
    <w:rsid w:val="008F3D06"/>
    <w:rsid w:val="009159D3"/>
    <w:rsid w:val="009163B0"/>
    <w:rsid w:val="009253D1"/>
    <w:rsid w:val="009330DC"/>
    <w:rsid w:val="009405FB"/>
    <w:rsid w:val="0096449A"/>
    <w:rsid w:val="0097231D"/>
    <w:rsid w:val="009A0C23"/>
    <w:rsid w:val="009A222C"/>
    <w:rsid w:val="009A4131"/>
    <w:rsid w:val="009B6FCF"/>
    <w:rsid w:val="009C05DD"/>
    <w:rsid w:val="009F0C87"/>
    <w:rsid w:val="009F4BB0"/>
    <w:rsid w:val="00A05766"/>
    <w:rsid w:val="00A16101"/>
    <w:rsid w:val="00A22FEC"/>
    <w:rsid w:val="00A24518"/>
    <w:rsid w:val="00A376F7"/>
    <w:rsid w:val="00AB3788"/>
    <w:rsid w:val="00AE10C6"/>
    <w:rsid w:val="00AE29FC"/>
    <w:rsid w:val="00B5065F"/>
    <w:rsid w:val="00B5311E"/>
    <w:rsid w:val="00B60061"/>
    <w:rsid w:val="00B73226"/>
    <w:rsid w:val="00BA20A0"/>
    <w:rsid w:val="00BA3E67"/>
    <w:rsid w:val="00BB3A16"/>
    <w:rsid w:val="00BD17C8"/>
    <w:rsid w:val="00BE0541"/>
    <w:rsid w:val="00BE52B2"/>
    <w:rsid w:val="00C03EC5"/>
    <w:rsid w:val="00C06F54"/>
    <w:rsid w:val="00C20374"/>
    <w:rsid w:val="00C21650"/>
    <w:rsid w:val="00C63EBC"/>
    <w:rsid w:val="00C66D0B"/>
    <w:rsid w:val="00CB0776"/>
    <w:rsid w:val="00CC6915"/>
    <w:rsid w:val="00CC6AA4"/>
    <w:rsid w:val="00CF6C93"/>
    <w:rsid w:val="00D01517"/>
    <w:rsid w:val="00D066D9"/>
    <w:rsid w:val="00D06BB2"/>
    <w:rsid w:val="00D12F77"/>
    <w:rsid w:val="00D215E2"/>
    <w:rsid w:val="00D344ED"/>
    <w:rsid w:val="00D42B59"/>
    <w:rsid w:val="00D51DC2"/>
    <w:rsid w:val="00D65040"/>
    <w:rsid w:val="00D67965"/>
    <w:rsid w:val="00D9167A"/>
    <w:rsid w:val="00D92C85"/>
    <w:rsid w:val="00DB4B4C"/>
    <w:rsid w:val="00DC07F5"/>
    <w:rsid w:val="00DE67C3"/>
    <w:rsid w:val="00E05259"/>
    <w:rsid w:val="00E14633"/>
    <w:rsid w:val="00E44091"/>
    <w:rsid w:val="00E63442"/>
    <w:rsid w:val="00E82DE6"/>
    <w:rsid w:val="00E9143C"/>
    <w:rsid w:val="00EA0D27"/>
    <w:rsid w:val="00EC3DAD"/>
    <w:rsid w:val="00ED3A05"/>
    <w:rsid w:val="00ED406E"/>
    <w:rsid w:val="00EE109F"/>
    <w:rsid w:val="00EE5317"/>
    <w:rsid w:val="00F170F3"/>
    <w:rsid w:val="00F22665"/>
    <w:rsid w:val="00F337C6"/>
    <w:rsid w:val="00F510EB"/>
    <w:rsid w:val="00F60A15"/>
    <w:rsid w:val="00F73B38"/>
    <w:rsid w:val="00F91798"/>
    <w:rsid w:val="00F934FF"/>
    <w:rsid w:val="00FC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3B"/>
    <w:pPr>
      <w:spacing w:after="0" w:line="240" w:lineRule="auto"/>
      <w:jc w:val="center"/>
    </w:pPr>
  </w:style>
  <w:style w:type="paragraph" w:styleId="Heading1">
    <w:name w:val="heading 1"/>
    <w:basedOn w:val="Normal"/>
    <w:next w:val="Normal"/>
    <w:link w:val="Heading1Char"/>
    <w:uiPriority w:val="9"/>
    <w:qFormat/>
    <w:rsid w:val="00273F38"/>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link w:val="Heading2Char"/>
    <w:uiPriority w:val="9"/>
    <w:qFormat/>
    <w:rsid w:val="00F73B38"/>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93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ParagraphStyle">
    <w:name w:val="NormalParagraphStyle"/>
    <w:basedOn w:val="Normal"/>
    <w:rsid w:val="002D293B"/>
    <w:pPr>
      <w:autoSpaceDE w:val="0"/>
      <w:autoSpaceDN w:val="0"/>
      <w:adjustRightInd w:val="0"/>
      <w:spacing w:line="288" w:lineRule="auto"/>
      <w:jc w:val="left"/>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D293B"/>
    <w:pPr>
      <w:ind w:left="720"/>
      <w:contextualSpacing/>
    </w:pPr>
  </w:style>
  <w:style w:type="character" w:styleId="Hyperlink">
    <w:name w:val="Hyperlink"/>
    <w:uiPriority w:val="99"/>
    <w:unhideWhenUsed/>
    <w:rsid w:val="002D293B"/>
    <w:rPr>
      <w:color w:val="0000FF"/>
      <w:u w:val="single"/>
    </w:rPr>
  </w:style>
  <w:style w:type="character" w:styleId="FollowedHyperlink">
    <w:name w:val="FollowedHyperlink"/>
    <w:basedOn w:val="DefaultParagraphFont"/>
    <w:uiPriority w:val="99"/>
    <w:semiHidden/>
    <w:unhideWhenUsed/>
    <w:rsid w:val="002D293B"/>
    <w:rPr>
      <w:color w:val="800080" w:themeColor="followedHyperlink"/>
      <w:u w:val="single"/>
    </w:rPr>
  </w:style>
  <w:style w:type="character" w:customStyle="1" w:styleId="Heading2Char">
    <w:name w:val="Heading 2 Char"/>
    <w:basedOn w:val="DefaultParagraphFont"/>
    <w:link w:val="Heading2"/>
    <w:uiPriority w:val="9"/>
    <w:rsid w:val="00F73B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B3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uiPriority w:val="22"/>
    <w:qFormat/>
    <w:rsid w:val="00273F38"/>
    <w:rPr>
      <w:b/>
      <w:bCs/>
    </w:rPr>
  </w:style>
  <w:style w:type="character" w:customStyle="1" w:styleId="fontstyle01">
    <w:name w:val="fontstyle01"/>
    <w:rsid w:val="00273F38"/>
    <w:rPr>
      <w:rFonts w:ascii="TeXGyreTermes-Bold" w:hAnsi="TeXGyreTermes-Bold" w:hint="default"/>
      <w:b/>
      <w:bCs/>
      <w:i w:val="0"/>
      <w:iCs w:val="0"/>
      <w:color w:val="000000"/>
      <w:sz w:val="24"/>
      <w:szCs w:val="24"/>
    </w:rPr>
  </w:style>
  <w:style w:type="character" w:customStyle="1" w:styleId="Heading1Char">
    <w:name w:val="Heading 1 Char"/>
    <w:basedOn w:val="DefaultParagraphFont"/>
    <w:link w:val="Heading1"/>
    <w:uiPriority w:val="9"/>
    <w:rsid w:val="00273F38"/>
    <w:rPr>
      <w:rFonts w:ascii="Cambria" w:eastAsia="Times New Roman" w:hAnsi="Cambria" w:cs="Times New Roman"/>
      <w:color w:val="365F91"/>
      <w:sz w:val="32"/>
      <w:szCs w:val="32"/>
    </w:rPr>
  </w:style>
  <w:style w:type="character" w:customStyle="1" w:styleId="title-text">
    <w:name w:val="title-text"/>
    <w:basedOn w:val="DefaultParagraphFont"/>
    <w:rsid w:val="00273F38"/>
  </w:style>
  <w:style w:type="character" w:customStyle="1" w:styleId="text">
    <w:name w:val="text"/>
    <w:basedOn w:val="DefaultParagraphFont"/>
    <w:rsid w:val="00273F38"/>
  </w:style>
  <w:style w:type="character" w:customStyle="1" w:styleId="author-ref">
    <w:name w:val="author-ref"/>
    <w:basedOn w:val="DefaultParagraphFont"/>
    <w:rsid w:val="00273F38"/>
  </w:style>
  <w:style w:type="paragraph" w:customStyle="1" w:styleId="c-cardtitle">
    <w:name w:val="c-card__title"/>
    <w:basedOn w:val="Normal"/>
    <w:rsid w:val="00273F38"/>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3B"/>
    <w:pPr>
      <w:spacing w:after="0" w:line="240" w:lineRule="auto"/>
      <w:jc w:val="center"/>
    </w:pPr>
  </w:style>
  <w:style w:type="paragraph" w:styleId="Heading1">
    <w:name w:val="heading 1"/>
    <w:basedOn w:val="Normal"/>
    <w:next w:val="Normal"/>
    <w:link w:val="Heading1Char"/>
    <w:uiPriority w:val="9"/>
    <w:qFormat/>
    <w:rsid w:val="00273F38"/>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link w:val="Heading2Char"/>
    <w:uiPriority w:val="9"/>
    <w:qFormat/>
    <w:rsid w:val="00F73B38"/>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93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ParagraphStyle">
    <w:name w:val="NormalParagraphStyle"/>
    <w:basedOn w:val="Normal"/>
    <w:rsid w:val="002D293B"/>
    <w:pPr>
      <w:autoSpaceDE w:val="0"/>
      <w:autoSpaceDN w:val="0"/>
      <w:adjustRightInd w:val="0"/>
      <w:spacing w:line="288" w:lineRule="auto"/>
      <w:jc w:val="left"/>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D293B"/>
    <w:pPr>
      <w:ind w:left="720"/>
      <w:contextualSpacing/>
    </w:pPr>
  </w:style>
  <w:style w:type="character" w:styleId="Hyperlink">
    <w:name w:val="Hyperlink"/>
    <w:uiPriority w:val="99"/>
    <w:unhideWhenUsed/>
    <w:rsid w:val="002D293B"/>
    <w:rPr>
      <w:color w:val="0000FF"/>
      <w:u w:val="single"/>
    </w:rPr>
  </w:style>
  <w:style w:type="character" w:styleId="FollowedHyperlink">
    <w:name w:val="FollowedHyperlink"/>
    <w:basedOn w:val="DefaultParagraphFont"/>
    <w:uiPriority w:val="99"/>
    <w:semiHidden/>
    <w:unhideWhenUsed/>
    <w:rsid w:val="002D293B"/>
    <w:rPr>
      <w:color w:val="800080" w:themeColor="followedHyperlink"/>
      <w:u w:val="single"/>
    </w:rPr>
  </w:style>
  <w:style w:type="character" w:customStyle="1" w:styleId="Heading2Char">
    <w:name w:val="Heading 2 Char"/>
    <w:basedOn w:val="DefaultParagraphFont"/>
    <w:link w:val="Heading2"/>
    <w:uiPriority w:val="9"/>
    <w:rsid w:val="00F73B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B3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uiPriority w:val="22"/>
    <w:qFormat/>
    <w:rsid w:val="00273F38"/>
    <w:rPr>
      <w:b/>
      <w:bCs/>
    </w:rPr>
  </w:style>
  <w:style w:type="character" w:customStyle="1" w:styleId="fontstyle01">
    <w:name w:val="fontstyle01"/>
    <w:rsid w:val="00273F38"/>
    <w:rPr>
      <w:rFonts w:ascii="TeXGyreTermes-Bold" w:hAnsi="TeXGyreTermes-Bold" w:hint="default"/>
      <w:b/>
      <w:bCs/>
      <w:i w:val="0"/>
      <w:iCs w:val="0"/>
      <w:color w:val="000000"/>
      <w:sz w:val="24"/>
      <w:szCs w:val="24"/>
    </w:rPr>
  </w:style>
  <w:style w:type="character" w:customStyle="1" w:styleId="Heading1Char">
    <w:name w:val="Heading 1 Char"/>
    <w:basedOn w:val="DefaultParagraphFont"/>
    <w:link w:val="Heading1"/>
    <w:uiPriority w:val="9"/>
    <w:rsid w:val="00273F38"/>
    <w:rPr>
      <w:rFonts w:ascii="Cambria" w:eastAsia="Times New Roman" w:hAnsi="Cambria" w:cs="Times New Roman"/>
      <w:color w:val="365F91"/>
      <w:sz w:val="32"/>
      <w:szCs w:val="32"/>
    </w:rPr>
  </w:style>
  <w:style w:type="character" w:customStyle="1" w:styleId="title-text">
    <w:name w:val="title-text"/>
    <w:basedOn w:val="DefaultParagraphFont"/>
    <w:rsid w:val="00273F38"/>
  </w:style>
  <w:style w:type="character" w:customStyle="1" w:styleId="text">
    <w:name w:val="text"/>
    <w:basedOn w:val="DefaultParagraphFont"/>
    <w:rsid w:val="00273F38"/>
  </w:style>
  <w:style w:type="character" w:customStyle="1" w:styleId="author-ref">
    <w:name w:val="author-ref"/>
    <w:basedOn w:val="DefaultParagraphFont"/>
    <w:rsid w:val="00273F38"/>
  </w:style>
  <w:style w:type="paragraph" w:customStyle="1" w:styleId="c-cardtitle">
    <w:name w:val="c-card__title"/>
    <w:basedOn w:val="Normal"/>
    <w:rsid w:val="00273F3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935">
      <w:bodyDiv w:val="1"/>
      <w:marLeft w:val="0"/>
      <w:marRight w:val="0"/>
      <w:marTop w:val="0"/>
      <w:marBottom w:val="0"/>
      <w:divBdr>
        <w:top w:val="none" w:sz="0" w:space="0" w:color="auto"/>
        <w:left w:val="none" w:sz="0" w:space="0" w:color="auto"/>
        <w:bottom w:val="none" w:sz="0" w:space="0" w:color="auto"/>
        <w:right w:val="none" w:sz="0" w:space="0" w:color="auto"/>
      </w:divBdr>
    </w:div>
    <w:div w:id="113523425">
      <w:bodyDiv w:val="1"/>
      <w:marLeft w:val="0"/>
      <w:marRight w:val="0"/>
      <w:marTop w:val="0"/>
      <w:marBottom w:val="0"/>
      <w:divBdr>
        <w:top w:val="none" w:sz="0" w:space="0" w:color="auto"/>
        <w:left w:val="none" w:sz="0" w:space="0" w:color="auto"/>
        <w:bottom w:val="none" w:sz="0" w:space="0" w:color="auto"/>
        <w:right w:val="none" w:sz="0" w:space="0" w:color="auto"/>
      </w:divBdr>
    </w:div>
    <w:div w:id="253904253">
      <w:bodyDiv w:val="1"/>
      <w:marLeft w:val="0"/>
      <w:marRight w:val="0"/>
      <w:marTop w:val="0"/>
      <w:marBottom w:val="0"/>
      <w:divBdr>
        <w:top w:val="none" w:sz="0" w:space="0" w:color="auto"/>
        <w:left w:val="none" w:sz="0" w:space="0" w:color="auto"/>
        <w:bottom w:val="none" w:sz="0" w:space="0" w:color="auto"/>
        <w:right w:val="none" w:sz="0" w:space="0" w:color="auto"/>
      </w:divBdr>
    </w:div>
    <w:div w:id="318340449">
      <w:bodyDiv w:val="1"/>
      <w:marLeft w:val="0"/>
      <w:marRight w:val="0"/>
      <w:marTop w:val="0"/>
      <w:marBottom w:val="0"/>
      <w:divBdr>
        <w:top w:val="none" w:sz="0" w:space="0" w:color="auto"/>
        <w:left w:val="none" w:sz="0" w:space="0" w:color="auto"/>
        <w:bottom w:val="none" w:sz="0" w:space="0" w:color="auto"/>
        <w:right w:val="none" w:sz="0" w:space="0" w:color="auto"/>
      </w:divBdr>
    </w:div>
    <w:div w:id="341972216">
      <w:bodyDiv w:val="1"/>
      <w:marLeft w:val="0"/>
      <w:marRight w:val="0"/>
      <w:marTop w:val="0"/>
      <w:marBottom w:val="0"/>
      <w:divBdr>
        <w:top w:val="none" w:sz="0" w:space="0" w:color="auto"/>
        <w:left w:val="none" w:sz="0" w:space="0" w:color="auto"/>
        <w:bottom w:val="none" w:sz="0" w:space="0" w:color="auto"/>
        <w:right w:val="none" w:sz="0" w:space="0" w:color="auto"/>
      </w:divBdr>
    </w:div>
    <w:div w:id="363865148">
      <w:bodyDiv w:val="1"/>
      <w:marLeft w:val="0"/>
      <w:marRight w:val="0"/>
      <w:marTop w:val="0"/>
      <w:marBottom w:val="0"/>
      <w:divBdr>
        <w:top w:val="none" w:sz="0" w:space="0" w:color="auto"/>
        <w:left w:val="none" w:sz="0" w:space="0" w:color="auto"/>
        <w:bottom w:val="none" w:sz="0" w:space="0" w:color="auto"/>
        <w:right w:val="none" w:sz="0" w:space="0" w:color="auto"/>
      </w:divBdr>
    </w:div>
    <w:div w:id="464544864">
      <w:bodyDiv w:val="1"/>
      <w:marLeft w:val="0"/>
      <w:marRight w:val="0"/>
      <w:marTop w:val="0"/>
      <w:marBottom w:val="0"/>
      <w:divBdr>
        <w:top w:val="none" w:sz="0" w:space="0" w:color="auto"/>
        <w:left w:val="none" w:sz="0" w:space="0" w:color="auto"/>
        <w:bottom w:val="none" w:sz="0" w:space="0" w:color="auto"/>
        <w:right w:val="none" w:sz="0" w:space="0" w:color="auto"/>
      </w:divBdr>
    </w:div>
    <w:div w:id="528644971">
      <w:bodyDiv w:val="1"/>
      <w:marLeft w:val="0"/>
      <w:marRight w:val="0"/>
      <w:marTop w:val="0"/>
      <w:marBottom w:val="0"/>
      <w:divBdr>
        <w:top w:val="none" w:sz="0" w:space="0" w:color="auto"/>
        <w:left w:val="none" w:sz="0" w:space="0" w:color="auto"/>
        <w:bottom w:val="none" w:sz="0" w:space="0" w:color="auto"/>
        <w:right w:val="none" w:sz="0" w:space="0" w:color="auto"/>
      </w:divBdr>
    </w:div>
    <w:div w:id="657030610">
      <w:bodyDiv w:val="1"/>
      <w:marLeft w:val="0"/>
      <w:marRight w:val="0"/>
      <w:marTop w:val="0"/>
      <w:marBottom w:val="0"/>
      <w:divBdr>
        <w:top w:val="none" w:sz="0" w:space="0" w:color="auto"/>
        <w:left w:val="none" w:sz="0" w:space="0" w:color="auto"/>
        <w:bottom w:val="none" w:sz="0" w:space="0" w:color="auto"/>
        <w:right w:val="none" w:sz="0" w:space="0" w:color="auto"/>
      </w:divBdr>
    </w:div>
    <w:div w:id="670136923">
      <w:bodyDiv w:val="1"/>
      <w:marLeft w:val="0"/>
      <w:marRight w:val="0"/>
      <w:marTop w:val="0"/>
      <w:marBottom w:val="0"/>
      <w:divBdr>
        <w:top w:val="none" w:sz="0" w:space="0" w:color="auto"/>
        <w:left w:val="none" w:sz="0" w:space="0" w:color="auto"/>
        <w:bottom w:val="none" w:sz="0" w:space="0" w:color="auto"/>
        <w:right w:val="none" w:sz="0" w:space="0" w:color="auto"/>
      </w:divBdr>
    </w:div>
    <w:div w:id="707877563">
      <w:bodyDiv w:val="1"/>
      <w:marLeft w:val="0"/>
      <w:marRight w:val="0"/>
      <w:marTop w:val="0"/>
      <w:marBottom w:val="0"/>
      <w:divBdr>
        <w:top w:val="none" w:sz="0" w:space="0" w:color="auto"/>
        <w:left w:val="none" w:sz="0" w:space="0" w:color="auto"/>
        <w:bottom w:val="none" w:sz="0" w:space="0" w:color="auto"/>
        <w:right w:val="none" w:sz="0" w:space="0" w:color="auto"/>
      </w:divBdr>
    </w:div>
    <w:div w:id="735396859">
      <w:bodyDiv w:val="1"/>
      <w:marLeft w:val="0"/>
      <w:marRight w:val="0"/>
      <w:marTop w:val="0"/>
      <w:marBottom w:val="0"/>
      <w:divBdr>
        <w:top w:val="none" w:sz="0" w:space="0" w:color="auto"/>
        <w:left w:val="none" w:sz="0" w:space="0" w:color="auto"/>
        <w:bottom w:val="none" w:sz="0" w:space="0" w:color="auto"/>
        <w:right w:val="none" w:sz="0" w:space="0" w:color="auto"/>
      </w:divBdr>
    </w:div>
    <w:div w:id="788162970">
      <w:bodyDiv w:val="1"/>
      <w:marLeft w:val="0"/>
      <w:marRight w:val="0"/>
      <w:marTop w:val="0"/>
      <w:marBottom w:val="0"/>
      <w:divBdr>
        <w:top w:val="none" w:sz="0" w:space="0" w:color="auto"/>
        <w:left w:val="none" w:sz="0" w:space="0" w:color="auto"/>
        <w:bottom w:val="none" w:sz="0" w:space="0" w:color="auto"/>
        <w:right w:val="none" w:sz="0" w:space="0" w:color="auto"/>
      </w:divBdr>
    </w:div>
    <w:div w:id="927301209">
      <w:bodyDiv w:val="1"/>
      <w:marLeft w:val="0"/>
      <w:marRight w:val="0"/>
      <w:marTop w:val="0"/>
      <w:marBottom w:val="0"/>
      <w:divBdr>
        <w:top w:val="none" w:sz="0" w:space="0" w:color="auto"/>
        <w:left w:val="none" w:sz="0" w:space="0" w:color="auto"/>
        <w:bottom w:val="none" w:sz="0" w:space="0" w:color="auto"/>
        <w:right w:val="none" w:sz="0" w:space="0" w:color="auto"/>
      </w:divBdr>
    </w:div>
    <w:div w:id="987201345">
      <w:bodyDiv w:val="1"/>
      <w:marLeft w:val="0"/>
      <w:marRight w:val="0"/>
      <w:marTop w:val="0"/>
      <w:marBottom w:val="0"/>
      <w:divBdr>
        <w:top w:val="none" w:sz="0" w:space="0" w:color="auto"/>
        <w:left w:val="none" w:sz="0" w:space="0" w:color="auto"/>
        <w:bottom w:val="none" w:sz="0" w:space="0" w:color="auto"/>
        <w:right w:val="none" w:sz="0" w:space="0" w:color="auto"/>
      </w:divBdr>
    </w:div>
    <w:div w:id="1012879882">
      <w:bodyDiv w:val="1"/>
      <w:marLeft w:val="0"/>
      <w:marRight w:val="0"/>
      <w:marTop w:val="0"/>
      <w:marBottom w:val="0"/>
      <w:divBdr>
        <w:top w:val="none" w:sz="0" w:space="0" w:color="auto"/>
        <w:left w:val="none" w:sz="0" w:space="0" w:color="auto"/>
        <w:bottom w:val="none" w:sz="0" w:space="0" w:color="auto"/>
        <w:right w:val="none" w:sz="0" w:space="0" w:color="auto"/>
      </w:divBdr>
    </w:div>
    <w:div w:id="1072191335">
      <w:bodyDiv w:val="1"/>
      <w:marLeft w:val="0"/>
      <w:marRight w:val="0"/>
      <w:marTop w:val="0"/>
      <w:marBottom w:val="0"/>
      <w:divBdr>
        <w:top w:val="none" w:sz="0" w:space="0" w:color="auto"/>
        <w:left w:val="none" w:sz="0" w:space="0" w:color="auto"/>
        <w:bottom w:val="none" w:sz="0" w:space="0" w:color="auto"/>
        <w:right w:val="none" w:sz="0" w:space="0" w:color="auto"/>
      </w:divBdr>
    </w:div>
    <w:div w:id="1191988845">
      <w:bodyDiv w:val="1"/>
      <w:marLeft w:val="0"/>
      <w:marRight w:val="0"/>
      <w:marTop w:val="0"/>
      <w:marBottom w:val="0"/>
      <w:divBdr>
        <w:top w:val="none" w:sz="0" w:space="0" w:color="auto"/>
        <w:left w:val="none" w:sz="0" w:space="0" w:color="auto"/>
        <w:bottom w:val="none" w:sz="0" w:space="0" w:color="auto"/>
        <w:right w:val="none" w:sz="0" w:space="0" w:color="auto"/>
      </w:divBdr>
    </w:div>
    <w:div w:id="1215042325">
      <w:bodyDiv w:val="1"/>
      <w:marLeft w:val="0"/>
      <w:marRight w:val="0"/>
      <w:marTop w:val="0"/>
      <w:marBottom w:val="0"/>
      <w:divBdr>
        <w:top w:val="none" w:sz="0" w:space="0" w:color="auto"/>
        <w:left w:val="none" w:sz="0" w:space="0" w:color="auto"/>
        <w:bottom w:val="none" w:sz="0" w:space="0" w:color="auto"/>
        <w:right w:val="none" w:sz="0" w:space="0" w:color="auto"/>
      </w:divBdr>
    </w:div>
    <w:div w:id="1255818997">
      <w:bodyDiv w:val="1"/>
      <w:marLeft w:val="0"/>
      <w:marRight w:val="0"/>
      <w:marTop w:val="0"/>
      <w:marBottom w:val="0"/>
      <w:divBdr>
        <w:top w:val="none" w:sz="0" w:space="0" w:color="auto"/>
        <w:left w:val="none" w:sz="0" w:space="0" w:color="auto"/>
        <w:bottom w:val="none" w:sz="0" w:space="0" w:color="auto"/>
        <w:right w:val="none" w:sz="0" w:space="0" w:color="auto"/>
      </w:divBdr>
    </w:div>
    <w:div w:id="1354769022">
      <w:bodyDiv w:val="1"/>
      <w:marLeft w:val="0"/>
      <w:marRight w:val="0"/>
      <w:marTop w:val="0"/>
      <w:marBottom w:val="0"/>
      <w:divBdr>
        <w:top w:val="none" w:sz="0" w:space="0" w:color="auto"/>
        <w:left w:val="none" w:sz="0" w:space="0" w:color="auto"/>
        <w:bottom w:val="none" w:sz="0" w:space="0" w:color="auto"/>
        <w:right w:val="none" w:sz="0" w:space="0" w:color="auto"/>
      </w:divBdr>
    </w:div>
    <w:div w:id="1528640885">
      <w:bodyDiv w:val="1"/>
      <w:marLeft w:val="0"/>
      <w:marRight w:val="0"/>
      <w:marTop w:val="0"/>
      <w:marBottom w:val="0"/>
      <w:divBdr>
        <w:top w:val="none" w:sz="0" w:space="0" w:color="auto"/>
        <w:left w:val="none" w:sz="0" w:space="0" w:color="auto"/>
        <w:bottom w:val="none" w:sz="0" w:space="0" w:color="auto"/>
        <w:right w:val="none" w:sz="0" w:space="0" w:color="auto"/>
      </w:divBdr>
    </w:div>
    <w:div w:id="1592739033">
      <w:bodyDiv w:val="1"/>
      <w:marLeft w:val="0"/>
      <w:marRight w:val="0"/>
      <w:marTop w:val="0"/>
      <w:marBottom w:val="0"/>
      <w:divBdr>
        <w:top w:val="none" w:sz="0" w:space="0" w:color="auto"/>
        <w:left w:val="none" w:sz="0" w:space="0" w:color="auto"/>
        <w:bottom w:val="none" w:sz="0" w:space="0" w:color="auto"/>
        <w:right w:val="none" w:sz="0" w:space="0" w:color="auto"/>
      </w:divBdr>
    </w:div>
    <w:div w:id="1653026707">
      <w:bodyDiv w:val="1"/>
      <w:marLeft w:val="0"/>
      <w:marRight w:val="0"/>
      <w:marTop w:val="0"/>
      <w:marBottom w:val="0"/>
      <w:divBdr>
        <w:top w:val="none" w:sz="0" w:space="0" w:color="auto"/>
        <w:left w:val="none" w:sz="0" w:space="0" w:color="auto"/>
        <w:bottom w:val="none" w:sz="0" w:space="0" w:color="auto"/>
        <w:right w:val="none" w:sz="0" w:space="0" w:color="auto"/>
      </w:divBdr>
    </w:div>
    <w:div w:id="1698894280">
      <w:bodyDiv w:val="1"/>
      <w:marLeft w:val="0"/>
      <w:marRight w:val="0"/>
      <w:marTop w:val="0"/>
      <w:marBottom w:val="0"/>
      <w:divBdr>
        <w:top w:val="none" w:sz="0" w:space="0" w:color="auto"/>
        <w:left w:val="none" w:sz="0" w:space="0" w:color="auto"/>
        <w:bottom w:val="none" w:sz="0" w:space="0" w:color="auto"/>
        <w:right w:val="none" w:sz="0" w:space="0" w:color="auto"/>
      </w:divBdr>
    </w:div>
    <w:div w:id="1721904794">
      <w:bodyDiv w:val="1"/>
      <w:marLeft w:val="0"/>
      <w:marRight w:val="0"/>
      <w:marTop w:val="0"/>
      <w:marBottom w:val="0"/>
      <w:divBdr>
        <w:top w:val="none" w:sz="0" w:space="0" w:color="auto"/>
        <w:left w:val="none" w:sz="0" w:space="0" w:color="auto"/>
        <w:bottom w:val="none" w:sz="0" w:space="0" w:color="auto"/>
        <w:right w:val="none" w:sz="0" w:space="0" w:color="auto"/>
      </w:divBdr>
    </w:div>
    <w:div w:id="1958945068">
      <w:bodyDiv w:val="1"/>
      <w:marLeft w:val="0"/>
      <w:marRight w:val="0"/>
      <w:marTop w:val="0"/>
      <w:marBottom w:val="0"/>
      <w:divBdr>
        <w:top w:val="none" w:sz="0" w:space="0" w:color="auto"/>
        <w:left w:val="none" w:sz="0" w:space="0" w:color="auto"/>
        <w:bottom w:val="none" w:sz="0" w:space="0" w:color="auto"/>
        <w:right w:val="none" w:sz="0" w:space="0" w:color="auto"/>
      </w:divBdr>
    </w:div>
    <w:div w:id="1974016834">
      <w:bodyDiv w:val="1"/>
      <w:marLeft w:val="0"/>
      <w:marRight w:val="0"/>
      <w:marTop w:val="0"/>
      <w:marBottom w:val="0"/>
      <w:divBdr>
        <w:top w:val="none" w:sz="0" w:space="0" w:color="auto"/>
        <w:left w:val="none" w:sz="0" w:space="0" w:color="auto"/>
        <w:bottom w:val="none" w:sz="0" w:space="0" w:color="auto"/>
        <w:right w:val="none" w:sz="0" w:space="0" w:color="auto"/>
      </w:divBdr>
    </w:div>
    <w:div w:id="2131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Broumi-Said" TargetMode="External"/><Relationship Id="rId13" Type="http://schemas.openxmlformats.org/officeDocument/2006/relationships/hyperlink" Target="https://link.springer.com/article/10.1007/s11869-021-01050-6" TargetMode="External"/><Relationship Id="rId18" Type="http://schemas.openxmlformats.org/officeDocument/2006/relationships/hyperlink" Target="https://www.sciencedirect.com/science/journal/00489697/808/supp/C" TargetMode="External"/><Relationship Id="rId26" Type="http://schemas.openxmlformats.org/officeDocument/2006/relationships/hyperlink" Target="https://link.springer.com/journal/11356/volumes-and-issues/28-47" TargetMode="External"/><Relationship Id="rId3" Type="http://schemas.microsoft.com/office/2007/relationships/stylesWithEffects" Target="stylesWithEffects.xml"/><Relationship Id="rId21" Type="http://schemas.openxmlformats.org/officeDocument/2006/relationships/hyperlink" Target="https://link.springer.com/article/10.1007%2Fs11356-021-16236-9" TargetMode="External"/><Relationship Id="rId7" Type="http://schemas.openxmlformats.org/officeDocument/2006/relationships/hyperlink" Target="https://www.researchgate.net/profile/Florentin-Smarandache" TargetMode="External"/><Relationship Id="rId12" Type="http://schemas.openxmlformats.org/officeDocument/2006/relationships/hyperlink" Target="https://link.springer.com/article/10.1007/s11869-021-01050-6" TargetMode="External"/><Relationship Id="rId17" Type="http://schemas.openxmlformats.org/officeDocument/2006/relationships/hyperlink" Target="https://www.sciencedirect.com/science/journal/00489697" TargetMode="External"/><Relationship Id="rId25" Type="http://schemas.openxmlformats.org/officeDocument/2006/relationships/hyperlink" Target="https://link.springer.com/article/10.1007%2Fs11356-021-16236-9" TargetMode="External"/><Relationship Id="rId2" Type="http://schemas.openxmlformats.org/officeDocument/2006/relationships/styles" Target="styles.xml"/><Relationship Id="rId16" Type="http://schemas.openxmlformats.org/officeDocument/2006/relationships/hyperlink" Target="https://link.springer.com/article/10.1007/s11869-021-01050-6" TargetMode="External"/><Relationship Id="rId20" Type="http://schemas.openxmlformats.org/officeDocument/2006/relationships/hyperlink" Target="https://link.springer.com/article/10.1007%2Fs11356-021-16236-9" TargetMode="External"/><Relationship Id="rId1" Type="http://schemas.openxmlformats.org/officeDocument/2006/relationships/numbering" Target="numbering.xml"/><Relationship Id="rId6" Type="http://schemas.openxmlformats.org/officeDocument/2006/relationships/hyperlink" Target="https://escjournal.spbu.ru/issue/view/644" TargetMode="External"/><Relationship Id="rId11" Type="http://schemas.openxmlformats.org/officeDocument/2006/relationships/hyperlink" Target="https://link.springer.com/article/10.1007/s11869-021-01050-6" TargetMode="External"/><Relationship Id="rId24" Type="http://schemas.openxmlformats.org/officeDocument/2006/relationships/hyperlink" Target="https://link.springer.com/article/10.1007%2Fs11356-021-16236-9" TargetMode="External"/><Relationship Id="rId5" Type="http://schemas.openxmlformats.org/officeDocument/2006/relationships/webSettings" Target="webSettings.xml"/><Relationship Id="rId15" Type="http://schemas.openxmlformats.org/officeDocument/2006/relationships/hyperlink" Target="https://link.springer.com/article/10.1007/s11869-021-01050-6" TargetMode="External"/><Relationship Id="rId23" Type="http://schemas.openxmlformats.org/officeDocument/2006/relationships/hyperlink" Target="https://link.springer.com/article/10.1007%2Fs11356-021-16236-9" TargetMode="External"/><Relationship Id="rId28" Type="http://schemas.openxmlformats.org/officeDocument/2006/relationships/theme" Target="theme/theme1.xml"/><Relationship Id="rId10" Type="http://schemas.openxmlformats.org/officeDocument/2006/relationships/hyperlink" Target="https://link.springer.com/article/10.1007/s11869-021-01050-6" TargetMode="External"/><Relationship Id="rId19" Type="http://schemas.openxmlformats.org/officeDocument/2006/relationships/hyperlink" Target="https://link.springer.com/article/10.1007%2Fs11356-021-16236-9" TargetMode="External"/><Relationship Id="rId4" Type="http://schemas.openxmlformats.org/officeDocument/2006/relationships/settings" Target="settings.xml"/><Relationship Id="rId9" Type="http://schemas.openxmlformats.org/officeDocument/2006/relationships/hyperlink" Target="https://link.springer.com/article/10.1007/s11869-021-01050-6" TargetMode="External"/><Relationship Id="rId14" Type="http://schemas.openxmlformats.org/officeDocument/2006/relationships/hyperlink" Target="https://link.springer.com/article/10.1007/s11869-021-01050-6" TargetMode="External"/><Relationship Id="rId22" Type="http://schemas.openxmlformats.org/officeDocument/2006/relationships/hyperlink" Target="https://link.springer.com/article/10.1007%2Fs11356-021-16236-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nvhang</dc:creator>
  <cp:lastModifiedBy>nvhang</cp:lastModifiedBy>
  <cp:revision>2</cp:revision>
  <cp:lastPrinted>2022-01-12T03:09:00Z</cp:lastPrinted>
  <dcterms:created xsi:type="dcterms:W3CDTF">2023-02-02T07:06:00Z</dcterms:created>
  <dcterms:modified xsi:type="dcterms:W3CDTF">2023-02-02T07:06:00Z</dcterms:modified>
</cp:coreProperties>
</file>